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91" w:rsidRPr="003767F6" w:rsidRDefault="009948C0" w:rsidP="00DF0A33">
      <w:pPr>
        <w:jc w:val="center"/>
        <w:rPr>
          <w:rFonts w:ascii="Calibri Light" w:hAnsi="Calibri Light"/>
          <w:b/>
          <w:color w:val="2C9C89"/>
          <w:sz w:val="52"/>
          <w:szCs w:val="52"/>
        </w:rPr>
      </w:pPr>
      <w:bookmarkStart w:id="0" w:name="_GoBack"/>
      <w:bookmarkEnd w:id="0"/>
      <w:r w:rsidRPr="003767F6">
        <w:rPr>
          <w:rFonts w:ascii="Calibri Light" w:hAnsi="Calibri Light"/>
          <w:b/>
          <w:color w:val="2C9C89"/>
          <w:sz w:val="52"/>
          <w:szCs w:val="52"/>
        </w:rPr>
        <w:t>Patiënten bespreking</w:t>
      </w:r>
    </w:p>
    <w:p w:rsidR="003767F6" w:rsidRDefault="003767F6" w:rsidP="00DF0A33">
      <w:pPr>
        <w:jc w:val="center"/>
        <w:rPr>
          <w:rFonts w:ascii="Calibri Light" w:hAnsi="Calibri Light"/>
          <w:b/>
          <w:color w:val="2C9C89"/>
          <w:sz w:val="28"/>
          <w:szCs w:val="28"/>
        </w:rPr>
      </w:pPr>
      <w:r w:rsidRPr="003767F6">
        <w:rPr>
          <w:rFonts w:ascii="Calibri Light" w:hAnsi="Calibri Light"/>
          <w:b/>
          <w:color w:val="2C9C89"/>
          <w:sz w:val="28"/>
          <w:szCs w:val="28"/>
        </w:rPr>
        <w:t>Casus mijnheer de Jongste</w:t>
      </w:r>
    </w:p>
    <w:p w:rsidR="003767F6" w:rsidRPr="003767F6" w:rsidRDefault="003767F6" w:rsidP="00DF0A33">
      <w:pPr>
        <w:jc w:val="center"/>
        <w:rPr>
          <w:rFonts w:ascii="Calibri Light" w:hAnsi="Calibri Light"/>
          <w:b/>
          <w:color w:val="2C9C89"/>
          <w:sz w:val="28"/>
          <w:szCs w:val="28"/>
        </w:rPr>
      </w:pPr>
      <w:r>
        <w:rPr>
          <w:rFonts w:ascii="Calibri Light" w:hAnsi="Calibri Light"/>
          <w:b/>
          <w:color w:val="2C9C89"/>
          <w:sz w:val="28"/>
          <w:szCs w:val="28"/>
        </w:rPr>
        <w:t>Klinisch redeneren</w:t>
      </w:r>
      <w:r w:rsidR="00093B44">
        <w:rPr>
          <w:rFonts w:ascii="Calibri Light" w:hAnsi="Calibri Light"/>
          <w:b/>
          <w:color w:val="2C9C89"/>
          <w:sz w:val="28"/>
          <w:szCs w:val="28"/>
        </w:rPr>
        <w:t xml:space="preserve"> Dianet, opdracht </w:t>
      </w:r>
      <w:r w:rsidR="00DA310F">
        <w:rPr>
          <w:rFonts w:ascii="Calibri Light" w:hAnsi="Calibri Light"/>
          <w:b/>
          <w:color w:val="2C9C89"/>
          <w:sz w:val="28"/>
          <w:szCs w:val="28"/>
        </w:rPr>
        <w:t>ter voorbereiding op de training</w:t>
      </w:r>
      <w:r w:rsidR="00093B44">
        <w:rPr>
          <w:rFonts w:ascii="Calibri Light" w:hAnsi="Calibri Light"/>
          <w:b/>
          <w:color w:val="2C9C89"/>
          <w:sz w:val="28"/>
          <w:szCs w:val="28"/>
        </w:rPr>
        <w:t xml:space="preserve">. </w:t>
      </w:r>
    </w:p>
    <w:p w:rsidR="009948C0" w:rsidRDefault="009948C0">
      <w:pPr>
        <w:rPr>
          <w:rFonts w:ascii="Calibri Light" w:hAnsi="Calibri Light"/>
          <w:color w:val="0070C0"/>
          <w:sz w:val="24"/>
          <w:szCs w:val="24"/>
        </w:rPr>
      </w:pPr>
    </w:p>
    <w:p w:rsidR="003767F6" w:rsidRDefault="00DF0A33" w:rsidP="003767F6">
      <w:pPr>
        <w:rPr>
          <w:rFonts w:ascii="Calibri Light" w:hAnsi="Calibri Light"/>
          <w:color w:val="0070C0"/>
          <w:sz w:val="24"/>
          <w:szCs w:val="24"/>
        </w:rPr>
      </w:pPr>
      <w:r>
        <w:rPr>
          <w:noProof/>
          <w:color w:val="0000FF"/>
          <w:lang w:eastAsia="nl-NL"/>
        </w:rPr>
        <w:drawing>
          <wp:inline distT="0" distB="0" distL="0" distR="0" wp14:anchorId="6876C980" wp14:editId="301D1FED">
            <wp:extent cx="2193681" cy="742950"/>
            <wp:effectExtent l="0" t="0" r="0" b="0"/>
            <wp:docPr id="3" name="Afbeelding 3" descr="Afbeeldingsresultaat voor dianet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dianet 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3681" cy="742950"/>
                    </a:xfrm>
                    <a:prstGeom prst="rect">
                      <a:avLst/>
                    </a:prstGeom>
                    <a:noFill/>
                    <a:ln>
                      <a:noFill/>
                    </a:ln>
                  </pic:spPr>
                </pic:pic>
              </a:graphicData>
            </a:graphic>
          </wp:inline>
        </w:drawing>
      </w:r>
      <w:r w:rsidR="003767F6">
        <w:rPr>
          <w:rFonts w:ascii="Calibri Light" w:hAnsi="Calibri Light"/>
          <w:color w:val="0070C0"/>
          <w:sz w:val="24"/>
          <w:szCs w:val="24"/>
        </w:rPr>
        <w:t xml:space="preserve"> </w:t>
      </w:r>
    </w:p>
    <w:p w:rsidR="009948C0" w:rsidRDefault="009948C0">
      <w:pPr>
        <w:rPr>
          <w:rFonts w:ascii="Calibri Light" w:hAnsi="Calibri Light"/>
          <w:color w:val="0070C0"/>
          <w:sz w:val="24"/>
          <w:szCs w:val="24"/>
        </w:rPr>
      </w:pPr>
      <w:r>
        <w:rPr>
          <w:rFonts w:ascii="Calibri Light" w:hAnsi="Calibri Light"/>
          <w:color w:val="0070C0"/>
          <w:sz w:val="24"/>
          <w:szCs w:val="24"/>
        </w:rPr>
        <w:br/>
      </w:r>
    </w:p>
    <w:p w:rsidR="00093B44" w:rsidRDefault="00093B44">
      <w:pPr>
        <w:rPr>
          <w:rFonts w:ascii="Calibri Light" w:hAnsi="Calibri Light"/>
          <w:color w:val="0070C0"/>
          <w:sz w:val="24"/>
          <w:szCs w:val="24"/>
        </w:rPr>
      </w:pPr>
    </w:p>
    <w:p w:rsidR="00093B44" w:rsidRDefault="00093B44">
      <w:pPr>
        <w:rPr>
          <w:rFonts w:ascii="Calibri Light" w:hAnsi="Calibri Light"/>
          <w:color w:val="0070C0"/>
          <w:sz w:val="24"/>
          <w:szCs w:val="24"/>
        </w:rPr>
      </w:pPr>
    </w:p>
    <w:p w:rsidR="00093B44" w:rsidRDefault="00093B44">
      <w:pPr>
        <w:rPr>
          <w:rFonts w:ascii="Calibri Light" w:hAnsi="Calibri Light"/>
          <w:color w:val="0070C0"/>
          <w:sz w:val="24"/>
          <w:szCs w:val="24"/>
        </w:rPr>
      </w:pPr>
    </w:p>
    <w:p w:rsidR="00093B44" w:rsidRDefault="00093B44">
      <w:pPr>
        <w:rPr>
          <w:rFonts w:ascii="Calibri Light" w:hAnsi="Calibri Light"/>
          <w:color w:val="0070C0"/>
          <w:sz w:val="24"/>
          <w:szCs w:val="24"/>
        </w:rPr>
      </w:pPr>
    </w:p>
    <w:p w:rsidR="00093B44" w:rsidRDefault="00093B44">
      <w:pPr>
        <w:rPr>
          <w:rFonts w:ascii="Calibri Light" w:hAnsi="Calibri Light"/>
          <w:color w:val="0070C0"/>
          <w:sz w:val="24"/>
          <w:szCs w:val="24"/>
        </w:rPr>
      </w:pPr>
    </w:p>
    <w:p w:rsidR="00093B44" w:rsidRDefault="00093B44">
      <w:pPr>
        <w:rPr>
          <w:rFonts w:ascii="Calibri Light" w:hAnsi="Calibri Light"/>
          <w:color w:val="0070C0"/>
          <w:sz w:val="24"/>
          <w:szCs w:val="24"/>
        </w:rPr>
      </w:pPr>
    </w:p>
    <w:p w:rsidR="00093B44" w:rsidRDefault="00093B44">
      <w:pPr>
        <w:rPr>
          <w:rFonts w:ascii="Calibri Light" w:hAnsi="Calibri Light"/>
          <w:color w:val="0070C0"/>
          <w:sz w:val="24"/>
          <w:szCs w:val="24"/>
        </w:rPr>
      </w:pPr>
    </w:p>
    <w:p w:rsidR="00093B44" w:rsidRDefault="00093B44">
      <w:pPr>
        <w:rPr>
          <w:rFonts w:ascii="Calibri Light" w:hAnsi="Calibri Light"/>
          <w:color w:val="0070C0"/>
          <w:sz w:val="24"/>
          <w:szCs w:val="24"/>
        </w:rPr>
      </w:pPr>
    </w:p>
    <w:p w:rsidR="00093B44" w:rsidRDefault="00093B44">
      <w:pPr>
        <w:rPr>
          <w:rFonts w:ascii="Calibri Light" w:hAnsi="Calibri Light"/>
          <w:color w:val="0070C0"/>
          <w:sz w:val="24"/>
          <w:szCs w:val="24"/>
        </w:rPr>
      </w:pPr>
    </w:p>
    <w:p w:rsidR="00093B44" w:rsidRDefault="00093B44">
      <w:pPr>
        <w:rPr>
          <w:rFonts w:ascii="Calibri Light" w:hAnsi="Calibri Light"/>
          <w:color w:val="0070C0"/>
          <w:sz w:val="24"/>
          <w:szCs w:val="24"/>
        </w:rPr>
      </w:pPr>
    </w:p>
    <w:p w:rsidR="00093B44" w:rsidRDefault="00093B44">
      <w:pPr>
        <w:rPr>
          <w:rFonts w:ascii="Calibri Light" w:hAnsi="Calibri Light"/>
          <w:color w:val="0070C0"/>
          <w:sz w:val="24"/>
          <w:szCs w:val="24"/>
        </w:rPr>
      </w:pPr>
    </w:p>
    <w:p w:rsidR="00093B44" w:rsidRDefault="00093B44">
      <w:pPr>
        <w:rPr>
          <w:rFonts w:ascii="Calibri Light" w:hAnsi="Calibri Light"/>
          <w:color w:val="0070C0"/>
          <w:sz w:val="24"/>
          <w:szCs w:val="24"/>
        </w:rPr>
      </w:pPr>
    </w:p>
    <w:p w:rsidR="00093B44" w:rsidRDefault="00093B44">
      <w:pPr>
        <w:rPr>
          <w:rFonts w:ascii="Calibri Light" w:hAnsi="Calibri Light"/>
          <w:color w:val="0070C0"/>
          <w:sz w:val="24"/>
          <w:szCs w:val="24"/>
        </w:rPr>
      </w:pPr>
    </w:p>
    <w:p w:rsidR="00093B44" w:rsidRDefault="00093B44">
      <w:pPr>
        <w:rPr>
          <w:rFonts w:ascii="Calibri Light" w:hAnsi="Calibri Light"/>
          <w:color w:val="0070C0"/>
          <w:sz w:val="24"/>
          <w:szCs w:val="24"/>
        </w:rPr>
      </w:pPr>
    </w:p>
    <w:p w:rsidR="00093B44" w:rsidRDefault="00093B44">
      <w:pPr>
        <w:rPr>
          <w:rFonts w:ascii="Calibri Light" w:hAnsi="Calibri Light"/>
          <w:color w:val="0070C0"/>
          <w:sz w:val="24"/>
          <w:szCs w:val="24"/>
        </w:rPr>
      </w:pPr>
    </w:p>
    <w:p w:rsidR="00093B44" w:rsidRDefault="00093B44">
      <w:pPr>
        <w:rPr>
          <w:rFonts w:ascii="Calibri Light" w:hAnsi="Calibri Light"/>
          <w:color w:val="0070C0"/>
          <w:sz w:val="24"/>
          <w:szCs w:val="24"/>
        </w:rPr>
      </w:pPr>
    </w:p>
    <w:p w:rsidR="00093B44" w:rsidRDefault="00093B44">
      <w:pPr>
        <w:rPr>
          <w:rFonts w:ascii="Calibri Light" w:hAnsi="Calibri Light"/>
          <w:color w:val="0070C0"/>
          <w:sz w:val="24"/>
          <w:szCs w:val="24"/>
        </w:rPr>
      </w:pPr>
    </w:p>
    <w:p w:rsidR="00093B44" w:rsidRDefault="00DA310F">
      <w:pPr>
        <w:rPr>
          <w:rFonts w:ascii="Calibri Light" w:hAnsi="Calibri Light"/>
          <w:color w:val="0070C0"/>
          <w:sz w:val="24"/>
          <w:szCs w:val="24"/>
        </w:rPr>
      </w:pPr>
      <w:r>
        <w:rPr>
          <w:rFonts w:ascii="Calibri Light" w:hAnsi="Calibri Light"/>
          <w:color w:val="0070C0"/>
          <w:sz w:val="24"/>
          <w:szCs w:val="24"/>
        </w:rPr>
        <w:lastRenderedPageBreak/>
        <w:t>Beste deelnemer</w:t>
      </w:r>
      <w:r w:rsidR="00093B44">
        <w:rPr>
          <w:rFonts w:ascii="Calibri Light" w:hAnsi="Calibri Light"/>
          <w:color w:val="0070C0"/>
          <w:sz w:val="24"/>
          <w:szCs w:val="24"/>
        </w:rPr>
        <w:t xml:space="preserve">s </w:t>
      </w:r>
      <w:r>
        <w:rPr>
          <w:rFonts w:ascii="Calibri Light" w:hAnsi="Calibri Light"/>
          <w:color w:val="0070C0"/>
          <w:sz w:val="24"/>
          <w:szCs w:val="24"/>
        </w:rPr>
        <w:t xml:space="preserve">aan de bijscholing </w:t>
      </w:r>
      <w:r w:rsidR="00093B44">
        <w:rPr>
          <w:rFonts w:ascii="Calibri Light" w:hAnsi="Calibri Light"/>
          <w:color w:val="0070C0"/>
          <w:sz w:val="24"/>
          <w:szCs w:val="24"/>
        </w:rPr>
        <w:t>Klinisch redeneren.</w:t>
      </w:r>
    </w:p>
    <w:p w:rsidR="00093B44" w:rsidRDefault="00093B44">
      <w:pPr>
        <w:rPr>
          <w:rFonts w:ascii="Calibri Light" w:hAnsi="Calibri Light"/>
          <w:color w:val="0070C0"/>
          <w:sz w:val="24"/>
          <w:szCs w:val="24"/>
        </w:rPr>
      </w:pPr>
      <w:r>
        <w:rPr>
          <w:rFonts w:ascii="Calibri Light" w:hAnsi="Calibri Light"/>
          <w:color w:val="0070C0"/>
          <w:sz w:val="24"/>
          <w:szCs w:val="24"/>
        </w:rPr>
        <w:t xml:space="preserve">Als </w:t>
      </w:r>
      <w:r w:rsidR="00DA310F">
        <w:rPr>
          <w:rFonts w:ascii="Calibri Light" w:hAnsi="Calibri Light"/>
          <w:color w:val="0070C0"/>
          <w:sz w:val="24"/>
          <w:szCs w:val="24"/>
        </w:rPr>
        <w:t xml:space="preserve">voorbereiding op </w:t>
      </w:r>
      <w:r>
        <w:rPr>
          <w:rFonts w:ascii="Calibri Light" w:hAnsi="Calibri Light"/>
          <w:color w:val="0070C0"/>
          <w:sz w:val="24"/>
          <w:szCs w:val="24"/>
        </w:rPr>
        <w:t xml:space="preserve">de training willen we jullie vragen deze casus voor te bereiden. Het is niet de bedoeling dat je aantoont het klinisch redeneren al volledig te beheersen. Wat we wel vragen is dat je vanuit je kennis en ervaring nadenkt over deze casus en op systematische wijze invult wat je denkt dat er aan de hand is en hoe nu te handelen. </w:t>
      </w:r>
      <w:r w:rsidR="00DA310F">
        <w:rPr>
          <w:rFonts w:ascii="Calibri Light" w:hAnsi="Calibri Light"/>
          <w:color w:val="0070C0"/>
          <w:sz w:val="24"/>
          <w:szCs w:val="24"/>
        </w:rPr>
        <w:t xml:space="preserve">Dat doe je door de opdrachten uit te werken. </w:t>
      </w:r>
    </w:p>
    <w:p w:rsidR="00DA310F" w:rsidRDefault="00DA310F">
      <w:pPr>
        <w:rPr>
          <w:rFonts w:ascii="Calibri Light" w:hAnsi="Calibri Light"/>
          <w:color w:val="0070C0"/>
          <w:sz w:val="24"/>
          <w:szCs w:val="24"/>
        </w:rPr>
      </w:pPr>
      <w:r>
        <w:rPr>
          <w:rFonts w:ascii="Calibri Light" w:hAnsi="Calibri Light"/>
          <w:color w:val="0070C0"/>
          <w:sz w:val="24"/>
          <w:szCs w:val="24"/>
        </w:rPr>
        <w:t xml:space="preserve">Breng de uitwerking mee naar de training. Je kunt er ook foto’s van maken, zodat je die ter plekke kunt inzien. </w:t>
      </w:r>
    </w:p>
    <w:p w:rsidR="00093B44" w:rsidRDefault="00093B44">
      <w:pPr>
        <w:rPr>
          <w:rFonts w:ascii="Calibri Light" w:hAnsi="Calibri Light"/>
          <w:color w:val="0070C0"/>
          <w:sz w:val="24"/>
          <w:szCs w:val="24"/>
        </w:rPr>
      </w:pPr>
    </w:p>
    <w:p w:rsidR="00093B44" w:rsidRDefault="00093B44">
      <w:pPr>
        <w:rPr>
          <w:rFonts w:ascii="Calibri Light" w:hAnsi="Calibri Light"/>
          <w:color w:val="0070C0"/>
          <w:sz w:val="24"/>
          <w:szCs w:val="24"/>
        </w:rPr>
      </w:pPr>
      <w:r>
        <w:rPr>
          <w:rFonts w:ascii="Calibri Light" w:hAnsi="Calibri Light"/>
          <w:color w:val="0070C0"/>
          <w:sz w:val="24"/>
          <w:szCs w:val="24"/>
        </w:rPr>
        <w:t xml:space="preserve">Opdracht 1: </w:t>
      </w:r>
      <w:r w:rsidR="00DA310F">
        <w:rPr>
          <w:rFonts w:ascii="Calibri Light" w:hAnsi="Calibri Light"/>
          <w:color w:val="0070C0"/>
          <w:sz w:val="24"/>
          <w:szCs w:val="24"/>
        </w:rPr>
        <w:t>Check voor jezelf of je op de hoogte bent van de werking en bijwerkingen van de medicatie die de patiënt in de casus gebruikt.</w:t>
      </w:r>
      <w:r>
        <w:rPr>
          <w:rFonts w:ascii="Calibri Light" w:hAnsi="Calibri Light"/>
          <w:color w:val="0070C0"/>
          <w:sz w:val="24"/>
          <w:szCs w:val="24"/>
        </w:rPr>
        <w:t xml:space="preserve"> </w:t>
      </w:r>
      <w:r w:rsidR="00236D8A">
        <w:rPr>
          <w:rFonts w:ascii="Calibri Light" w:hAnsi="Calibri Light"/>
          <w:color w:val="0070C0"/>
          <w:sz w:val="24"/>
          <w:szCs w:val="24"/>
        </w:rPr>
        <w:t xml:space="preserve">Je hoeft dit niet van elk middel op te zoeken, maar kijk wat je al weet. </w:t>
      </w:r>
    </w:p>
    <w:p w:rsidR="002818A5" w:rsidRDefault="00093B44">
      <w:pPr>
        <w:rPr>
          <w:rFonts w:ascii="Calibri Light" w:hAnsi="Calibri Light"/>
          <w:color w:val="0070C0"/>
          <w:sz w:val="24"/>
          <w:szCs w:val="24"/>
        </w:rPr>
      </w:pPr>
      <w:r>
        <w:rPr>
          <w:rFonts w:ascii="Calibri Light" w:hAnsi="Calibri Light"/>
          <w:color w:val="0070C0"/>
          <w:sz w:val="24"/>
          <w:szCs w:val="24"/>
        </w:rPr>
        <w:t>Opdracht 2: Geef bij de parametrie aan welke waarden afwijkend zijn</w:t>
      </w:r>
      <w:r w:rsidR="002818A5">
        <w:rPr>
          <w:rFonts w:ascii="Calibri Light" w:hAnsi="Calibri Light"/>
          <w:color w:val="0070C0"/>
          <w:sz w:val="24"/>
          <w:szCs w:val="24"/>
        </w:rPr>
        <w:t>.</w:t>
      </w:r>
    </w:p>
    <w:p w:rsidR="00DA310F" w:rsidRDefault="002818A5" w:rsidP="002818A5">
      <w:pPr>
        <w:pStyle w:val="Geenafstand"/>
        <w:rPr>
          <w:rFonts w:ascii="Calibri Light" w:hAnsi="Calibri Light"/>
          <w:color w:val="0070C0"/>
          <w:sz w:val="24"/>
          <w:szCs w:val="24"/>
        </w:rPr>
      </w:pPr>
      <w:r>
        <w:rPr>
          <w:rFonts w:ascii="Calibri Light" w:hAnsi="Calibri Light"/>
          <w:color w:val="0070C0"/>
          <w:sz w:val="24"/>
          <w:szCs w:val="24"/>
        </w:rPr>
        <w:t xml:space="preserve">Opdracht 3: </w:t>
      </w:r>
      <w:r w:rsidR="00DA310F">
        <w:rPr>
          <w:rFonts w:ascii="Calibri Light" w:hAnsi="Calibri Light"/>
          <w:color w:val="0070C0"/>
          <w:sz w:val="24"/>
          <w:szCs w:val="24"/>
        </w:rPr>
        <w:t>Als je kijkt naar de parametrie en de labwaarden, wat denk je dan dat er met de patiënt aan de hand is?</w:t>
      </w:r>
    </w:p>
    <w:p w:rsidR="002818A5" w:rsidRDefault="00DA310F" w:rsidP="002818A5">
      <w:pPr>
        <w:pStyle w:val="Geenafstand"/>
        <w:rPr>
          <w:rFonts w:ascii="Calibri Light" w:hAnsi="Calibri Light"/>
          <w:color w:val="4F81BD" w:themeColor="accent1"/>
          <w:sz w:val="24"/>
          <w:szCs w:val="24"/>
        </w:rPr>
      </w:pPr>
      <w:r>
        <w:rPr>
          <w:rFonts w:ascii="Calibri Light" w:hAnsi="Calibri Light"/>
          <w:color w:val="4F81BD" w:themeColor="accent1"/>
          <w:sz w:val="24"/>
          <w:szCs w:val="24"/>
        </w:rPr>
        <w:t>Hoe ernstig schat je de situatie in?</w:t>
      </w:r>
    </w:p>
    <w:p w:rsidR="002818A5" w:rsidRDefault="002818A5" w:rsidP="002818A5">
      <w:pPr>
        <w:pStyle w:val="Geenafstand"/>
        <w:rPr>
          <w:rFonts w:ascii="Calibri Light" w:hAnsi="Calibri Light"/>
          <w:color w:val="4F81BD" w:themeColor="accent1"/>
          <w:sz w:val="24"/>
          <w:szCs w:val="24"/>
        </w:rPr>
      </w:pPr>
    </w:p>
    <w:p w:rsidR="002818A5" w:rsidRDefault="002818A5" w:rsidP="002818A5">
      <w:pPr>
        <w:pStyle w:val="Geenafstand"/>
        <w:rPr>
          <w:rFonts w:ascii="Calibri Light" w:hAnsi="Calibri Light"/>
          <w:color w:val="4F81BD" w:themeColor="accent1"/>
          <w:sz w:val="24"/>
          <w:szCs w:val="24"/>
        </w:rPr>
      </w:pPr>
      <w:r>
        <w:rPr>
          <w:rFonts w:ascii="Calibri Light" w:hAnsi="Calibri Light"/>
          <w:color w:val="4F81BD" w:themeColor="accent1"/>
          <w:sz w:val="24"/>
          <w:szCs w:val="24"/>
        </w:rPr>
        <w:t>Opdracht 4: Vul het schema van de Early Warning Score in. Op hoeveel punten kom je uit?</w:t>
      </w:r>
    </w:p>
    <w:p w:rsidR="002818A5" w:rsidRDefault="002818A5" w:rsidP="002818A5">
      <w:pPr>
        <w:pStyle w:val="Geenafstand"/>
        <w:rPr>
          <w:rFonts w:ascii="Calibri Light" w:hAnsi="Calibri Light"/>
          <w:color w:val="4F81BD" w:themeColor="accent1"/>
          <w:sz w:val="24"/>
          <w:szCs w:val="24"/>
        </w:rPr>
      </w:pPr>
    </w:p>
    <w:p w:rsidR="002818A5" w:rsidRDefault="002818A5" w:rsidP="002818A5">
      <w:pPr>
        <w:pStyle w:val="Geenafstand"/>
        <w:rPr>
          <w:rFonts w:ascii="Calibri Light" w:hAnsi="Calibri Light"/>
          <w:color w:val="4F81BD" w:themeColor="accent1"/>
          <w:sz w:val="24"/>
          <w:szCs w:val="24"/>
        </w:rPr>
      </w:pPr>
      <w:r>
        <w:rPr>
          <w:rFonts w:ascii="Calibri Light" w:hAnsi="Calibri Light"/>
          <w:color w:val="4F81BD" w:themeColor="accent1"/>
          <w:sz w:val="24"/>
          <w:szCs w:val="24"/>
        </w:rPr>
        <w:t>Opdracht 5: Heb je meer informatie nodig</w:t>
      </w:r>
      <w:r w:rsidR="00DA310F">
        <w:rPr>
          <w:rFonts w:ascii="Calibri Light" w:hAnsi="Calibri Light"/>
          <w:color w:val="4F81BD" w:themeColor="accent1"/>
          <w:sz w:val="24"/>
          <w:szCs w:val="24"/>
        </w:rPr>
        <w:t xml:space="preserve"> om goed te kunnen weten wat het probleem van de patiënt is? </w:t>
      </w:r>
      <w:r w:rsidR="00125431">
        <w:rPr>
          <w:rFonts w:ascii="Calibri Light" w:hAnsi="Calibri Light"/>
          <w:color w:val="4F81BD" w:themeColor="accent1"/>
          <w:sz w:val="24"/>
          <w:szCs w:val="24"/>
        </w:rPr>
        <w:t xml:space="preserve">Welke onderzoeken zou je nog willen laten doen? Welke vragen zou je de patiënt gaan stellen? </w:t>
      </w:r>
    </w:p>
    <w:p w:rsidR="00236D8A" w:rsidRDefault="00236D8A" w:rsidP="002818A5">
      <w:pPr>
        <w:pStyle w:val="Geenafstand"/>
        <w:rPr>
          <w:rFonts w:ascii="Calibri Light" w:hAnsi="Calibri Light"/>
          <w:color w:val="4F81BD" w:themeColor="accent1"/>
          <w:sz w:val="24"/>
          <w:szCs w:val="24"/>
        </w:rPr>
      </w:pPr>
    </w:p>
    <w:p w:rsidR="00236D8A" w:rsidRDefault="00236D8A" w:rsidP="002818A5">
      <w:pPr>
        <w:pStyle w:val="Geenafstand"/>
        <w:rPr>
          <w:rFonts w:ascii="Calibri Light" w:hAnsi="Calibri Light"/>
          <w:b/>
          <w:color w:val="2C9C89"/>
          <w:u w:val="single"/>
        </w:rPr>
      </w:pPr>
      <w:r>
        <w:rPr>
          <w:rFonts w:ascii="Calibri Light" w:hAnsi="Calibri Light"/>
          <w:color w:val="4F81BD" w:themeColor="accent1"/>
          <w:sz w:val="24"/>
          <w:szCs w:val="24"/>
        </w:rPr>
        <w:t xml:space="preserve">Opdracht 6: Vul het ICF-model in. Wat weet je van deze patiënt en wat valt onder welk kopje? Voor informatie over functies en stoornissen; zie het meegestuurde documentje van het ICF-model. </w:t>
      </w:r>
    </w:p>
    <w:p w:rsidR="002818A5" w:rsidRDefault="002818A5" w:rsidP="002818A5">
      <w:pPr>
        <w:pStyle w:val="Geenafstand"/>
        <w:rPr>
          <w:rFonts w:ascii="Calibri Light" w:hAnsi="Calibri Light"/>
        </w:rPr>
      </w:pPr>
    </w:p>
    <w:p w:rsidR="00125431" w:rsidRDefault="00093B44" w:rsidP="00125431">
      <w:pPr>
        <w:rPr>
          <w:rFonts w:ascii="Calibri Light" w:hAnsi="Calibri Light"/>
          <w:color w:val="0070C0"/>
          <w:sz w:val="24"/>
          <w:szCs w:val="24"/>
        </w:rPr>
      </w:pPr>
      <w:r>
        <w:rPr>
          <w:rFonts w:ascii="Calibri Light" w:hAnsi="Calibri Light"/>
          <w:color w:val="0070C0"/>
          <w:sz w:val="24"/>
          <w:szCs w:val="24"/>
        </w:rPr>
        <w:t xml:space="preserve"> </w:t>
      </w:r>
      <w:r w:rsidR="00125431">
        <w:rPr>
          <w:rFonts w:ascii="Calibri Light" w:hAnsi="Calibri Light"/>
          <w:color w:val="0070C0"/>
          <w:sz w:val="24"/>
          <w:szCs w:val="24"/>
        </w:rPr>
        <w:t xml:space="preserve">De opdrachten worden herhaald op de plaats waar je ze moet gaan uitvoeren. </w:t>
      </w:r>
    </w:p>
    <w:p w:rsidR="00093B44" w:rsidRPr="00093B44" w:rsidRDefault="00093B44" w:rsidP="00093B44">
      <w:r w:rsidRPr="00093B44">
        <w:rPr>
          <w:b/>
          <w:bCs/>
        </w:rPr>
        <w:t>Casus:</w:t>
      </w:r>
    </w:p>
    <w:p w:rsidR="004557F1" w:rsidRPr="00093B44" w:rsidRDefault="006C6BC8" w:rsidP="00093B44">
      <w:pPr>
        <w:numPr>
          <w:ilvl w:val="0"/>
          <w:numId w:val="5"/>
        </w:numPr>
      </w:pPr>
      <w:r w:rsidRPr="00093B44">
        <w:t xml:space="preserve">Meneer </w:t>
      </w:r>
      <w:r w:rsidR="00093B44">
        <w:t>D</w:t>
      </w:r>
      <w:r w:rsidRPr="00093B44">
        <w:t xml:space="preserve">e Jongste is 22 jaar en heeft een uitgebreide medische voorgeschiedenis waarin onder meer een achterstand op lichamelijk en op emotioneel gebied ten gevolge van nierfalen door urethrakleppen. </w:t>
      </w:r>
    </w:p>
    <w:p w:rsidR="004557F1" w:rsidRPr="00093B44" w:rsidRDefault="006C6BC8" w:rsidP="00093B44">
      <w:pPr>
        <w:numPr>
          <w:ilvl w:val="0"/>
          <w:numId w:val="5"/>
        </w:numPr>
      </w:pPr>
      <w:r w:rsidRPr="00093B44">
        <w:t xml:space="preserve">In de periode van 1997 tot 2001 is </w:t>
      </w:r>
      <w:r w:rsidR="00DA310F">
        <w:t>hij</w:t>
      </w:r>
      <w:r w:rsidRPr="00093B44">
        <w:t xml:space="preserve"> behandeld met peritoneale dialyse. In 2001, 2012 en 2016 heeft de patiënt een niertransplantatie ondergaan, in alle drie de gevallen werd de nier afgestoten.</w:t>
      </w:r>
    </w:p>
    <w:p w:rsidR="004557F1" w:rsidRPr="00093B44" w:rsidRDefault="006C6BC8" w:rsidP="00093B44">
      <w:pPr>
        <w:numPr>
          <w:ilvl w:val="0"/>
          <w:numId w:val="5"/>
        </w:numPr>
      </w:pPr>
      <w:r w:rsidRPr="00093B44">
        <w:t xml:space="preserve">Sinds januari 2018 wordt </w:t>
      </w:r>
      <w:r w:rsidR="00093B44">
        <w:t>de h</w:t>
      </w:r>
      <w:r w:rsidR="00093B44" w:rsidRPr="00093B44">
        <w:t xml:space="preserve">eer </w:t>
      </w:r>
      <w:r w:rsidR="00093B44">
        <w:t>D</w:t>
      </w:r>
      <w:r w:rsidRPr="00093B44">
        <w:t>e Jong</w:t>
      </w:r>
      <w:r w:rsidR="00093B44">
        <w:t>ste</w:t>
      </w:r>
      <w:r w:rsidRPr="00093B44">
        <w:t xml:space="preserve"> weer behandeld door middel van hemodialyse. Na infectie en verwijdering van PTFE shunt werd een centraal veneuze katheter aangelegd in de vena jugularis rechts. </w:t>
      </w:r>
    </w:p>
    <w:p w:rsidR="004557F1" w:rsidRPr="00093B44" w:rsidRDefault="006C6BC8" w:rsidP="00093B44">
      <w:pPr>
        <w:numPr>
          <w:ilvl w:val="0"/>
          <w:numId w:val="5"/>
        </w:numPr>
      </w:pPr>
      <w:r w:rsidRPr="00093B44">
        <w:lastRenderedPageBreak/>
        <w:t xml:space="preserve">Sociaal: </w:t>
      </w:r>
      <w:r w:rsidR="00093B44">
        <w:t>de h</w:t>
      </w:r>
      <w:r w:rsidR="00093B44" w:rsidRPr="00093B44">
        <w:t xml:space="preserve">eer </w:t>
      </w:r>
      <w:r w:rsidR="00093B44">
        <w:t>D</w:t>
      </w:r>
      <w:r w:rsidRPr="00093B44">
        <w:t>e Jong</w:t>
      </w:r>
      <w:r w:rsidR="00093B44">
        <w:t>ste</w:t>
      </w:r>
      <w:r w:rsidRPr="00093B44">
        <w:t xml:space="preserve"> woont nog bij zijn ouders. Hij heeft een vriendin en hij is dit jaar begonnen met een MBO opleiding. </w:t>
      </w:r>
      <w:r w:rsidR="00093B44">
        <w:t>De h</w:t>
      </w:r>
      <w:r w:rsidR="00093B44" w:rsidRPr="00093B44">
        <w:t xml:space="preserve">eer </w:t>
      </w:r>
      <w:r w:rsidR="00093B44">
        <w:t>D</w:t>
      </w:r>
      <w:r w:rsidR="00093B44" w:rsidRPr="00093B44">
        <w:t>e Jong</w:t>
      </w:r>
      <w:r w:rsidR="00093B44">
        <w:t>ste</w:t>
      </w:r>
      <w:r w:rsidR="00093B44" w:rsidRPr="00093B44">
        <w:t xml:space="preserve"> </w:t>
      </w:r>
      <w:r w:rsidRPr="00093B44">
        <w:t>is een rustige jongen, geeft zelf aan een ‘binnenvetter’ te zijn. Het afstoten van de nier-transplantaten heeft hem aangeslagen. Hij kan hier goed over praten met zijn ouders en vriendin.</w:t>
      </w:r>
    </w:p>
    <w:p w:rsidR="004557F1" w:rsidRPr="00093B44" w:rsidRDefault="006C6BC8" w:rsidP="00093B44">
      <w:pPr>
        <w:numPr>
          <w:ilvl w:val="0"/>
          <w:numId w:val="5"/>
        </w:numPr>
      </w:pPr>
      <w:r w:rsidRPr="00093B44">
        <w:t>Behandeling: Drie maal per week vier uur hemodialyse.</w:t>
      </w:r>
    </w:p>
    <w:p w:rsidR="00C10313" w:rsidRDefault="00C10313" w:rsidP="00C10313"/>
    <w:tbl>
      <w:tblPr>
        <w:tblStyle w:val="Tabelraster"/>
        <w:tblW w:w="0" w:type="auto"/>
        <w:shd w:val="clear" w:color="auto" w:fill="2C9C89"/>
        <w:tblLook w:val="04A0" w:firstRow="1" w:lastRow="0" w:firstColumn="1" w:lastColumn="0" w:noHBand="0" w:noVBand="1"/>
      </w:tblPr>
      <w:tblGrid>
        <w:gridCol w:w="9212"/>
      </w:tblGrid>
      <w:tr w:rsidR="00B56A24" w:rsidTr="00B56A24">
        <w:tc>
          <w:tcPr>
            <w:tcW w:w="9212" w:type="dxa"/>
            <w:shd w:val="clear" w:color="auto" w:fill="2C9C89"/>
          </w:tcPr>
          <w:p w:rsidR="00B56A24" w:rsidRPr="00B56A24" w:rsidRDefault="00B56A24" w:rsidP="00093B44">
            <w:pPr>
              <w:jc w:val="both"/>
              <w:rPr>
                <w:b/>
                <w:color w:val="2C9C89"/>
                <w:sz w:val="32"/>
                <w:szCs w:val="32"/>
              </w:rPr>
            </w:pPr>
            <w:r w:rsidRPr="00B56A24">
              <w:rPr>
                <w:rStyle w:val="GeenafstandChar"/>
                <w:rFonts w:ascii="Calibri Light" w:hAnsi="Calibri Light"/>
                <w:b/>
                <w:color w:val="FFFFFF" w:themeColor="background1"/>
                <w:sz w:val="32"/>
                <w:szCs w:val="32"/>
              </w:rPr>
              <w:t xml:space="preserve">Stap 1: Oriëntatie op de situatie bij </w:t>
            </w:r>
            <w:r w:rsidR="00093B44">
              <w:rPr>
                <w:rStyle w:val="GeenafstandChar"/>
                <w:rFonts w:ascii="Calibri Light" w:hAnsi="Calibri Light"/>
                <w:b/>
                <w:color w:val="FFFFFF" w:themeColor="background1"/>
                <w:sz w:val="32"/>
                <w:szCs w:val="32"/>
              </w:rPr>
              <w:t>de heer De J</w:t>
            </w:r>
            <w:r w:rsidRPr="00B56A24">
              <w:rPr>
                <w:rStyle w:val="GeenafstandChar"/>
                <w:rFonts w:ascii="Calibri Light" w:hAnsi="Calibri Light"/>
                <w:b/>
                <w:color w:val="FFFFFF" w:themeColor="background1"/>
                <w:sz w:val="32"/>
                <w:szCs w:val="32"/>
              </w:rPr>
              <w:t>ong</w:t>
            </w:r>
            <w:r w:rsidR="00093B44">
              <w:rPr>
                <w:rStyle w:val="GeenafstandChar"/>
                <w:rFonts w:ascii="Calibri Light" w:hAnsi="Calibri Light"/>
                <w:b/>
                <w:color w:val="FFFFFF" w:themeColor="background1"/>
                <w:sz w:val="32"/>
                <w:szCs w:val="32"/>
              </w:rPr>
              <w:t>ste</w:t>
            </w:r>
          </w:p>
        </w:tc>
      </w:tr>
    </w:tbl>
    <w:p w:rsidR="00AC4198" w:rsidRDefault="000E2E1C" w:rsidP="00B75095">
      <w:pPr>
        <w:jc w:val="both"/>
        <w:rPr>
          <w:rStyle w:val="GeenafstandChar"/>
          <w:rFonts w:ascii="Calibri Light" w:hAnsi="Calibri Light"/>
        </w:rPr>
      </w:pPr>
      <w:r w:rsidRPr="00B75095">
        <w:rPr>
          <w:b/>
          <w:color w:val="2C9C89"/>
          <w:sz w:val="28"/>
          <w:szCs w:val="28"/>
        </w:rPr>
        <w:t>Situation</w:t>
      </w:r>
      <w:r>
        <w:rPr>
          <w:color w:val="2C9C89"/>
          <w:sz w:val="24"/>
          <w:szCs w:val="24"/>
        </w:rPr>
        <w:br/>
      </w:r>
      <w:r w:rsidR="004559A5" w:rsidRPr="00B56A24">
        <w:rPr>
          <w:rStyle w:val="GeenafstandChar"/>
          <w:rFonts w:ascii="Calibri Light" w:hAnsi="Calibri Light"/>
        </w:rPr>
        <w:t xml:space="preserve">Meneer meldt zich in de nacht van zaterdag op zondag op de eerste hulp. Vrijdag had hij last van malaise, misselijkheid en braken. Hij </w:t>
      </w:r>
      <w:r w:rsidR="007107AB" w:rsidRPr="00B56A24">
        <w:rPr>
          <w:rStyle w:val="GeenafstandChar"/>
          <w:rFonts w:ascii="Calibri Light" w:hAnsi="Calibri Light"/>
        </w:rPr>
        <w:t>heeft vrijwel niet</w:t>
      </w:r>
      <w:r w:rsidR="004559A5" w:rsidRPr="00B56A24">
        <w:rPr>
          <w:rStyle w:val="GeenafstandChar"/>
          <w:rFonts w:ascii="Calibri Light" w:hAnsi="Calibri Light"/>
        </w:rPr>
        <w:t>s gegeten. Er is geen sprake van krachtsverlies of sensibiliteitsverlies. Ook is er geen sprake van buikpijn of diarree. Meneer heeft thuis zijn temperatuur opgemeten, deze was 39.5°. Op de eerste hulp blijkt dat de insteek</w:t>
      </w:r>
      <w:r w:rsidR="00DA310F">
        <w:rPr>
          <w:rStyle w:val="GeenafstandChar"/>
          <w:rFonts w:ascii="Calibri Light" w:hAnsi="Calibri Light"/>
        </w:rPr>
        <w:t>opening</w:t>
      </w:r>
      <w:r w:rsidR="004559A5" w:rsidRPr="00B56A24">
        <w:rPr>
          <w:rStyle w:val="GeenafstandChar"/>
          <w:rFonts w:ascii="Calibri Light" w:hAnsi="Calibri Light"/>
        </w:rPr>
        <w:t xml:space="preserve"> van d</w:t>
      </w:r>
      <w:r w:rsidR="00AC4198">
        <w:rPr>
          <w:rStyle w:val="GeenafstandChar"/>
          <w:rFonts w:ascii="Calibri Light" w:hAnsi="Calibri Light"/>
        </w:rPr>
        <w:t>e centraal veneuze katheter pussig</w:t>
      </w:r>
      <w:r w:rsidR="004559A5" w:rsidRPr="00B56A24">
        <w:rPr>
          <w:rStyle w:val="GeenafstandChar"/>
          <w:rFonts w:ascii="Calibri Light" w:hAnsi="Calibri Light"/>
        </w:rPr>
        <w:t xml:space="preserve"> oogt.</w:t>
      </w:r>
      <w:r w:rsidR="00AC4198">
        <w:rPr>
          <w:rStyle w:val="GeenafstandChar"/>
          <w:rFonts w:ascii="Calibri Light" w:hAnsi="Calibri Light"/>
        </w:rPr>
        <w:t xml:space="preserve"> Meneer geeft aan dat hij sinds donderdag la</w:t>
      </w:r>
      <w:r w:rsidR="00DA310F">
        <w:rPr>
          <w:rStyle w:val="GeenafstandChar"/>
          <w:rFonts w:ascii="Calibri Light" w:hAnsi="Calibri Light"/>
        </w:rPr>
        <w:t>st heeft van pijn in zijn hals.</w:t>
      </w:r>
      <w:r w:rsidR="004559A5" w:rsidRPr="00B56A24">
        <w:rPr>
          <w:rStyle w:val="GeenafstandChar"/>
          <w:rFonts w:ascii="Calibri Light" w:hAnsi="Calibri Light"/>
        </w:rPr>
        <w:t xml:space="preserve"> </w:t>
      </w:r>
      <w:r w:rsidR="007107AB" w:rsidRPr="00B56A24">
        <w:rPr>
          <w:rStyle w:val="GeenafstandChar"/>
          <w:rFonts w:ascii="Calibri Light" w:hAnsi="Calibri Light"/>
        </w:rPr>
        <w:t>Meneer oogt ziek en transpireert hevig. Hij is wel goed aanspreekbaar.</w:t>
      </w:r>
    </w:p>
    <w:p w:rsidR="00DA310F" w:rsidRDefault="007107AB" w:rsidP="00DA310F">
      <w:pPr>
        <w:jc w:val="both"/>
        <w:rPr>
          <w:rFonts w:ascii="Calibri Light" w:hAnsi="Calibri Light"/>
        </w:rPr>
      </w:pPr>
      <w:r w:rsidRPr="00B75095">
        <w:rPr>
          <w:b/>
          <w:color w:val="2C9C89"/>
          <w:sz w:val="28"/>
          <w:szCs w:val="28"/>
        </w:rPr>
        <w:t>Background</w:t>
      </w:r>
      <w:r>
        <w:rPr>
          <w:b/>
          <w:color w:val="2C9C89"/>
        </w:rPr>
        <w:br/>
      </w:r>
      <w:r w:rsidRPr="00B75095">
        <w:rPr>
          <w:rFonts w:ascii="Calibri Light" w:hAnsi="Calibri Light"/>
          <w:b/>
          <w:color w:val="2C9C89"/>
          <w:u w:val="single"/>
        </w:rPr>
        <w:t>Voorgeschiedenis</w:t>
      </w:r>
      <w:r w:rsidRPr="00C21F11">
        <w:rPr>
          <w:rFonts w:ascii="Calibri Light" w:hAnsi="Calibri Light"/>
        </w:rPr>
        <w:t xml:space="preserve"> terminale </w:t>
      </w:r>
      <w:r w:rsidR="007F643B" w:rsidRPr="00C21F11">
        <w:rPr>
          <w:rFonts w:ascii="Calibri Light" w:hAnsi="Calibri Light"/>
        </w:rPr>
        <w:t xml:space="preserve">nierinsufficiëntie ten gevolge van urethrakleppen. </w:t>
      </w:r>
      <w:r w:rsidR="007F643B" w:rsidRPr="00C21F11">
        <w:rPr>
          <w:rFonts w:ascii="Calibri Light" w:hAnsi="Calibri Light"/>
        </w:rPr>
        <w:br/>
        <w:t>1996: Graad 4 reflux rechts en bilaterale hydronefrose</w:t>
      </w:r>
    </w:p>
    <w:p w:rsidR="007F643B" w:rsidRPr="00C21F11" w:rsidRDefault="007F643B" w:rsidP="00DA310F">
      <w:pPr>
        <w:jc w:val="both"/>
        <w:rPr>
          <w:rFonts w:ascii="Calibri Light" w:hAnsi="Calibri Light"/>
        </w:rPr>
      </w:pPr>
      <w:r w:rsidRPr="00C21F11">
        <w:rPr>
          <w:rFonts w:ascii="Calibri Light" w:hAnsi="Calibri Light"/>
        </w:rPr>
        <w:t>1996:</w:t>
      </w:r>
      <w:r w:rsidR="00DA310F">
        <w:rPr>
          <w:rFonts w:ascii="Calibri Light" w:hAnsi="Calibri Light"/>
        </w:rPr>
        <w:t xml:space="preserve"> </w:t>
      </w:r>
      <w:r w:rsidRPr="00C21F11">
        <w:rPr>
          <w:rFonts w:ascii="Calibri Light" w:hAnsi="Calibri Light"/>
        </w:rPr>
        <w:t>Nefrectomie rechts, Uretercystostomie</w:t>
      </w:r>
      <w:r w:rsidRPr="00C21F11">
        <w:rPr>
          <w:rFonts w:ascii="Calibri Light" w:hAnsi="Calibri Light"/>
        </w:rPr>
        <w:br/>
        <w:t>1997 – 2001: Start peritoneaal dialyse (waarvoor driemaal PD katheter implantatie)</w:t>
      </w:r>
      <w:r w:rsidRPr="00C21F11">
        <w:rPr>
          <w:rFonts w:ascii="Calibri Light" w:hAnsi="Calibri Light"/>
        </w:rPr>
        <w:br/>
        <w:t>2001: 1</w:t>
      </w:r>
      <w:r w:rsidRPr="00C21F11">
        <w:rPr>
          <w:rFonts w:ascii="Calibri Light" w:hAnsi="Calibri Light"/>
          <w:vertAlign w:val="superscript"/>
        </w:rPr>
        <w:t>e</w:t>
      </w:r>
      <w:r w:rsidRPr="00C21F11">
        <w:rPr>
          <w:rFonts w:ascii="Calibri Light" w:hAnsi="Calibri Light"/>
        </w:rPr>
        <w:t xml:space="preserve"> postmortale niertransplantatie links</w:t>
      </w:r>
    </w:p>
    <w:p w:rsidR="007F643B" w:rsidRPr="00C21F11" w:rsidRDefault="007F643B" w:rsidP="00C21F11">
      <w:pPr>
        <w:pStyle w:val="Geenafstand"/>
        <w:rPr>
          <w:rFonts w:ascii="Calibri Light" w:hAnsi="Calibri Light"/>
        </w:rPr>
      </w:pPr>
      <w:r w:rsidRPr="00C21F11">
        <w:rPr>
          <w:rFonts w:ascii="Calibri Light" w:hAnsi="Calibri Light"/>
        </w:rPr>
        <w:t>2008: Transplantectomie links vanwege rejecties</w:t>
      </w:r>
    </w:p>
    <w:p w:rsidR="007F643B" w:rsidRPr="00C21F11" w:rsidRDefault="007F643B" w:rsidP="00C21F11">
      <w:pPr>
        <w:pStyle w:val="Geenafstand"/>
        <w:rPr>
          <w:rFonts w:ascii="Calibri Light" w:hAnsi="Calibri Light"/>
        </w:rPr>
      </w:pPr>
      <w:r w:rsidRPr="00C21F11">
        <w:rPr>
          <w:rFonts w:ascii="Calibri Light" w:hAnsi="Calibri Light"/>
        </w:rPr>
        <w:t>2008 – 2011: Herstart PD (2x PD-katheter implantatie gecompliceerd door abces bij PD-katheter)</w:t>
      </w:r>
    </w:p>
    <w:p w:rsidR="007F643B" w:rsidRPr="00C21F11" w:rsidRDefault="007F643B" w:rsidP="00C21F11">
      <w:pPr>
        <w:pStyle w:val="Geenafstand"/>
        <w:rPr>
          <w:rFonts w:ascii="Calibri Light" w:hAnsi="Calibri Light"/>
        </w:rPr>
      </w:pPr>
      <w:r w:rsidRPr="00C21F11">
        <w:rPr>
          <w:rFonts w:ascii="Calibri Light" w:hAnsi="Calibri Light"/>
        </w:rPr>
        <w:t>2010: Cimino rechts, meerdere malen getromboseerd</w:t>
      </w:r>
    </w:p>
    <w:p w:rsidR="007F643B" w:rsidRPr="00C21F11" w:rsidRDefault="000D446F" w:rsidP="00C21F11">
      <w:pPr>
        <w:pStyle w:val="Geenafstand"/>
        <w:rPr>
          <w:rFonts w:ascii="Calibri Light" w:hAnsi="Calibri Light"/>
        </w:rPr>
      </w:pPr>
      <w:r>
        <w:rPr>
          <w:rFonts w:ascii="Calibri Light" w:hAnsi="Calibri Light"/>
        </w:rPr>
        <w:t>2010: B</w:t>
      </w:r>
      <w:r w:rsidR="007F643B" w:rsidRPr="00C21F11">
        <w:rPr>
          <w:rFonts w:ascii="Calibri Light" w:hAnsi="Calibri Light"/>
        </w:rPr>
        <w:t>rachialis shunt rechts</w:t>
      </w:r>
      <w:r>
        <w:rPr>
          <w:rFonts w:ascii="Calibri Light" w:hAnsi="Calibri Light"/>
        </w:rPr>
        <w:t>,</w:t>
      </w:r>
      <w:r w:rsidR="007F643B" w:rsidRPr="00C21F11">
        <w:rPr>
          <w:rFonts w:ascii="Calibri Light" w:hAnsi="Calibri Light"/>
        </w:rPr>
        <w:t xml:space="preserve"> gecompliceerd door trombose</w:t>
      </w:r>
    </w:p>
    <w:p w:rsidR="007F643B" w:rsidRPr="00E9708F" w:rsidRDefault="007F643B" w:rsidP="00C21F11">
      <w:pPr>
        <w:pStyle w:val="Geenafstand"/>
        <w:rPr>
          <w:rFonts w:ascii="Calibri Light" w:hAnsi="Calibri Light"/>
          <w:lang w:val="en-US"/>
        </w:rPr>
      </w:pPr>
      <w:r w:rsidRPr="00E9708F">
        <w:rPr>
          <w:rFonts w:ascii="Calibri Light" w:hAnsi="Calibri Light"/>
          <w:lang w:val="en-US"/>
        </w:rPr>
        <w:t>2011: Cimino shunt links</w:t>
      </w:r>
    </w:p>
    <w:p w:rsidR="007F643B" w:rsidRPr="00E9708F" w:rsidRDefault="007F643B" w:rsidP="00C21F11">
      <w:pPr>
        <w:pStyle w:val="Geenafstand"/>
        <w:rPr>
          <w:rFonts w:ascii="Calibri Light" w:hAnsi="Calibri Light"/>
          <w:lang w:val="en-US"/>
        </w:rPr>
      </w:pPr>
      <w:r w:rsidRPr="00E9708F">
        <w:rPr>
          <w:rFonts w:ascii="Calibri Light" w:hAnsi="Calibri Light"/>
          <w:lang w:val="en-US"/>
        </w:rPr>
        <w:t>2011: Basilica fistel links</w:t>
      </w:r>
    </w:p>
    <w:p w:rsidR="007F643B" w:rsidRPr="00E9708F" w:rsidRDefault="007F643B" w:rsidP="00C21F11">
      <w:pPr>
        <w:pStyle w:val="Geenafstand"/>
        <w:rPr>
          <w:rFonts w:ascii="Calibri Light" w:hAnsi="Calibri Light"/>
          <w:lang w:val="en-US"/>
        </w:rPr>
      </w:pPr>
      <w:r w:rsidRPr="00E9708F">
        <w:rPr>
          <w:rFonts w:ascii="Calibri Light" w:hAnsi="Calibri Light"/>
          <w:lang w:val="en-US"/>
        </w:rPr>
        <w:t>2011: Revisie basilica shunt links</w:t>
      </w:r>
    </w:p>
    <w:p w:rsidR="007F643B" w:rsidRPr="00E9708F" w:rsidRDefault="007F643B" w:rsidP="00C21F11">
      <w:pPr>
        <w:pStyle w:val="Geenafstand"/>
        <w:rPr>
          <w:rFonts w:ascii="Calibri Light" w:hAnsi="Calibri Light"/>
          <w:lang w:val="en-US"/>
        </w:rPr>
      </w:pPr>
      <w:r w:rsidRPr="00E9708F">
        <w:rPr>
          <w:rFonts w:ascii="Calibri Light" w:hAnsi="Calibri Light"/>
          <w:lang w:val="en-US"/>
        </w:rPr>
        <w:t>2012: 2</w:t>
      </w:r>
      <w:r w:rsidRPr="00E9708F">
        <w:rPr>
          <w:rFonts w:ascii="Calibri Light" w:hAnsi="Calibri Light"/>
          <w:vertAlign w:val="superscript"/>
          <w:lang w:val="en-US"/>
        </w:rPr>
        <w:t>e</w:t>
      </w:r>
      <w:r w:rsidRPr="00E9708F">
        <w:rPr>
          <w:rFonts w:ascii="Calibri Light" w:hAnsi="Calibri Light"/>
          <w:lang w:val="en-US"/>
        </w:rPr>
        <w:t xml:space="preserve"> postmortale niertransplantatie rechts</w:t>
      </w:r>
    </w:p>
    <w:p w:rsidR="007F643B" w:rsidRPr="00E9708F" w:rsidRDefault="007F643B" w:rsidP="00C21F11">
      <w:pPr>
        <w:pStyle w:val="Geenafstand"/>
        <w:rPr>
          <w:rFonts w:ascii="Calibri Light" w:hAnsi="Calibri Light"/>
          <w:lang w:val="en-US"/>
        </w:rPr>
      </w:pPr>
      <w:r w:rsidRPr="00E9708F">
        <w:rPr>
          <w:rFonts w:ascii="Calibri Light" w:hAnsi="Calibri Light"/>
          <w:lang w:val="en-US"/>
        </w:rPr>
        <w:t>2012: Cytomegalovirus infectie</w:t>
      </w:r>
    </w:p>
    <w:p w:rsidR="007F643B" w:rsidRPr="00E9708F" w:rsidRDefault="007F643B" w:rsidP="00C21F11">
      <w:pPr>
        <w:pStyle w:val="Geenafstand"/>
        <w:rPr>
          <w:rFonts w:ascii="Calibri Light" w:hAnsi="Calibri Light"/>
          <w:lang w:val="en-US"/>
        </w:rPr>
      </w:pPr>
      <w:r w:rsidRPr="00E9708F">
        <w:rPr>
          <w:rFonts w:ascii="Calibri Light" w:hAnsi="Calibri Light"/>
          <w:lang w:val="en-US"/>
        </w:rPr>
        <w:t>2014: Transplantectomie rechts vanwege rejecties</w:t>
      </w:r>
    </w:p>
    <w:p w:rsidR="007F643B" w:rsidRPr="00E9708F" w:rsidRDefault="007F643B" w:rsidP="00C21F11">
      <w:pPr>
        <w:pStyle w:val="Geenafstand"/>
        <w:rPr>
          <w:rFonts w:ascii="Calibri Light" w:hAnsi="Calibri Light"/>
          <w:lang w:val="en-US"/>
        </w:rPr>
      </w:pPr>
      <w:r w:rsidRPr="00E9708F">
        <w:rPr>
          <w:rFonts w:ascii="Calibri Light" w:hAnsi="Calibri Light"/>
          <w:lang w:val="en-US"/>
        </w:rPr>
        <w:t>2014: Herstart hemodialyse</w:t>
      </w:r>
    </w:p>
    <w:p w:rsidR="007F643B" w:rsidRPr="00C21F11" w:rsidRDefault="007F643B" w:rsidP="00C21F11">
      <w:pPr>
        <w:pStyle w:val="Geenafstand"/>
        <w:rPr>
          <w:rFonts w:ascii="Calibri Light" w:hAnsi="Calibri Light"/>
        </w:rPr>
      </w:pPr>
      <w:r w:rsidRPr="00C21F11">
        <w:rPr>
          <w:rFonts w:ascii="Calibri Light" w:hAnsi="Calibri Light"/>
        </w:rPr>
        <w:t>2014: PTFE loop rechter onderarm</w:t>
      </w:r>
    </w:p>
    <w:p w:rsidR="007F643B" w:rsidRPr="00C21F11" w:rsidRDefault="007F643B" w:rsidP="00C21F11">
      <w:pPr>
        <w:pStyle w:val="Geenafstand"/>
        <w:rPr>
          <w:rFonts w:ascii="Calibri Light" w:hAnsi="Calibri Light"/>
        </w:rPr>
      </w:pPr>
      <w:r w:rsidRPr="00C21F11">
        <w:rPr>
          <w:rFonts w:ascii="Calibri Light" w:hAnsi="Calibri Light"/>
        </w:rPr>
        <w:t>2015: Recidiverende stenosering anastomose PTFE shunt rechterarm</w:t>
      </w:r>
    </w:p>
    <w:p w:rsidR="007F643B" w:rsidRPr="00C21F11" w:rsidRDefault="007F643B" w:rsidP="00C21F11">
      <w:pPr>
        <w:pStyle w:val="Geenafstand"/>
        <w:rPr>
          <w:rFonts w:ascii="Calibri Light" w:hAnsi="Calibri Light"/>
        </w:rPr>
      </w:pPr>
      <w:r w:rsidRPr="00C21F11">
        <w:rPr>
          <w:rFonts w:ascii="Calibri Light" w:hAnsi="Calibri Light"/>
        </w:rPr>
        <w:t>2015: Secundaire hyperparathyreoidie</w:t>
      </w:r>
    </w:p>
    <w:p w:rsidR="007F643B" w:rsidRPr="00C21F11" w:rsidRDefault="007F643B" w:rsidP="00C21F11">
      <w:pPr>
        <w:pStyle w:val="Geenafstand"/>
        <w:rPr>
          <w:rFonts w:ascii="Calibri Light" w:hAnsi="Calibri Light"/>
        </w:rPr>
      </w:pPr>
      <w:r w:rsidRPr="00C21F11">
        <w:rPr>
          <w:rFonts w:ascii="Calibri Light" w:hAnsi="Calibri Light"/>
        </w:rPr>
        <w:t>2015: Gegeneraliseerde epilepsie tijdens dialyse</w:t>
      </w:r>
    </w:p>
    <w:p w:rsidR="007F643B" w:rsidRPr="00C21F11" w:rsidRDefault="007F643B" w:rsidP="00C21F11">
      <w:pPr>
        <w:pStyle w:val="Geenafstand"/>
        <w:rPr>
          <w:rFonts w:ascii="Calibri Light" w:hAnsi="Calibri Light"/>
        </w:rPr>
      </w:pPr>
      <w:r w:rsidRPr="00C21F11">
        <w:rPr>
          <w:rFonts w:ascii="Calibri Light" w:hAnsi="Calibri Light"/>
        </w:rPr>
        <w:t>2016: Subtotale parathyreoidectomie</w:t>
      </w:r>
    </w:p>
    <w:p w:rsidR="007F643B" w:rsidRPr="00C21F11" w:rsidRDefault="007F643B" w:rsidP="00C21F11">
      <w:pPr>
        <w:pStyle w:val="Geenafstand"/>
        <w:rPr>
          <w:rFonts w:ascii="Calibri Light" w:hAnsi="Calibri Light"/>
        </w:rPr>
      </w:pPr>
      <w:r w:rsidRPr="00C21F11">
        <w:rPr>
          <w:rFonts w:ascii="Calibri Light" w:hAnsi="Calibri Light"/>
        </w:rPr>
        <w:t>2016: 3</w:t>
      </w:r>
      <w:r w:rsidRPr="00C21F11">
        <w:rPr>
          <w:rFonts w:ascii="Calibri Light" w:hAnsi="Calibri Light"/>
          <w:vertAlign w:val="superscript"/>
        </w:rPr>
        <w:t>e</w:t>
      </w:r>
      <w:r w:rsidRPr="00C21F11">
        <w:rPr>
          <w:rFonts w:ascii="Calibri Light" w:hAnsi="Calibri Light"/>
        </w:rPr>
        <w:t xml:space="preserve"> living related niertransplantatie</w:t>
      </w:r>
    </w:p>
    <w:p w:rsidR="007F643B" w:rsidRPr="00C21F11" w:rsidRDefault="007F643B" w:rsidP="00C21F11">
      <w:pPr>
        <w:pStyle w:val="Geenafstand"/>
        <w:rPr>
          <w:rFonts w:ascii="Calibri Light" w:hAnsi="Calibri Light"/>
        </w:rPr>
      </w:pPr>
      <w:r w:rsidRPr="00C21F11">
        <w:rPr>
          <w:rFonts w:ascii="Calibri Light" w:hAnsi="Calibri Light"/>
        </w:rPr>
        <w:t>2017: Acute cellulaire rejectie type I waarvoor MPNS met redelijk resultaat</w:t>
      </w:r>
    </w:p>
    <w:p w:rsidR="007F643B" w:rsidRPr="00C21F11" w:rsidRDefault="007F643B" w:rsidP="00C21F11">
      <w:pPr>
        <w:pStyle w:val="Geenafstand"/>
        <w:rPr>
          <w:rFonts w:ascii="Calibri Light" w:hAnsi="Calibri Light"/>
        </w:rPr>
      </w:pPr>
      <w:r w:rsidRPr="00C21F11">
        <w:rPr>
          <w:rFonts w:ascii="Calibri Light" w:hAnsi="Calibri Light"/>
        </w:rPr>
        <w:t>2017: Aanleggen PTFE shunt links</w:t>
      </w:r>
    </w:p>
    <w:p w:rsidR="007F643B" w:rsidRPr="00C21F11" w:rsidRDefault="007F643B" w:rsidP="00C21F11">
      <w:pPr>
        <w:pStyle w:val="Geenafstand"/>
        <w:rPr>
          <w:rFonts w:ascii="Calibri Light" w:hAnsi="Calibri Light"/>
        </w:rPr>
      </w:pPr>
      <w:r w:rsidRPr="00C21F11">
        <w:rPr>
          <w:rFonts w:ascii="Calibri Light" w:hAnsi="Calibri Light"/>
        </w:rPr>
        <w:t>2018 (01): Bilaterale pneumonie met onbekende verwekker</w:t>
      </w:r>
    </w:p>
    <w:p w:rsidR="007F643B" w:rsidRPr="00C21F11" w:rsidRDefault="007F643B" w:rsidP="00C21F11">
      <w:pPr>
        <w:pStyle w:val="Geenafstand"/>
        <w:rPr>
          <w:rFonts w:ascii="Calibri Light" w:hAnsi="Calibri Light"/>
        </w:rPr>
      </w:pPr>
      <w:r w:rsidRPr="00C21F11">
        <w:rPr>
          <w:rFonts w:ascii="Calibri Light" w:hAnsi="Calibri Light"/>
        </w:rPr>
        <w:t>2018 (03): Pijnlijke transplantatienier rechts waarvoor een transplantectomie rechts</w:t>
      </w:r>
    </w:p>
    <w:p w:rsidR="007F643B" w:rsidRDefault="007F643B" w:rsidP="00C21F11">
      <w:pPr>
        <w:pStyle w:val="Geenafstand"/>
        <w:rPr>
          <w:rFonts w:ascii="Calibri Light" w:hAnsi="Calibri Light"/>
        </w:rPr>
      </w:pPr>
      <w:r w:rsidRPr="00C21F11">
        <w:rPr>
          <w:rFonts w:ascii="Calibri Light" w:hAnsi="Calibri Light"/>
        </w:rPr>
        <w:t>2018 (05</w:t>
      </w:r>
      <w:r w:rsidR="00C21F11" w:rsidRPr="00C21F11">
        <w:rPr>
          <w:rFonts w:ascii="Calibri Light" w:hAnsi="Calibri Light"/>
        </w:rPr>
        <w:t>): Ongecompliceerde Staphylococcus Aurus bacteriemie op basis van geinfecteerde PTFE shunt linkeronderarm waarvoor verwijdering PTFE, behandeld met antibiotica IV</w:t>
      </w:r>
    </w:p>
    <w:p w:rsidR="00C21F11" w:rsidRDefault="00C21F11" w:rsidP="00C21F11">
      <w:pPr>
        <w:pStyle w:val="Geenafstand"/>
        <w:rPr>
          <w:rFonts w:ascii="Calibri Light" w:hAnsi="Calibri Light"/>
        </w:rPr>
      </w:pPr>
    </w:p>
    <w:p w:rsidR="00C21F11" w:rsidRDefault="0003226D" w:rsidP="00C21F11">
      <w:pPr>
        <w:pStyle w:val="Geenafstand"/>
        <w:rPr>
          <w:rFonts w:ascii="Calibri Light" w:hAnsi="Calibri Light"/>
        </w:rPr>
      </w:pPr>
      <w:r>
        <w:rPr>
          <w:rFonts w:ascii="Calibri Light" w:hAnsi="Calibri Light"/>
          <w:b/>
          <w:color w:val="2C9C89"/>
          <w:u w:val="single"/>
        </w:rPr>
        <w:t>Allergieën</w:t>
      </w:r>
      <w:r w:rsidR="00C21F11">
        <w:rPr>
          <w:rFonts w:ascii="Calibri Light" w:hAnsi="Calibri Light"/>
          <w:u w:val="single"/>
        </w:rPr>
        <w:br/>
      </w:r>
      <w:r w:rsidR="00C21F11">
        <w:rPr>
          <w:rFonts w:ascii="Calibri Light" w:hAnsi="Calibri Light"/>
        </w:rPr>
        <w:t>E</w:t>
      </w:r>
      <w:r w:rsidR="004F6509">
        <w:rPr>
          <w:rFonts w:ascii="Calibri Light" w:hAnsi="Calibri Light"/>
        </w:rPr>
        <w:t>someprazol</w:t>
      </w:r>
      <w:r w:rsidR="000D446F">
        <w:rPr>
          <w:rFonts w:ascii="Calibri Light" w:hAnsi="Calibri Light"/>
        </w:rPr>
        <w:t xml:space="preserve"> (protonpompremmer)</w:t>
      </w:r>
      <w:r w:rsidR="004F6509">
        <w:rPr>
          <w:rFonts w:ascii="Calibri Light" w:hAnsi="Calibri Light"/>
        </w:rPr>
        <w:t>; Vancomycine</w:t>
      </w:r>
      <w:r w:rsidR="000D446F">
        <w:rPr>
          <w:rFonts w:ascii="Calibri Light" w:hAnsi="Calibri Light"/>
        </w:rPr>
        <w:t xml:space="preserve"> </w:t>
      </w:r>
      <w:r w:rsidR="00FB6F34">
        <w:rPr>
          <w:rFonts w:ascii="Calibri Light" w:hAnsi="Calibri Light"/>
        </w:rPr>
        <w:t>(antibioticum)</w:t>
      </w:r>
      <w:r w:rsidR="004F6509">
        <w:rPr>
          <w:rFonts w:ascii="Calibri Light" w:hAnsi="Calibri Light"/>
        </w:rPr>
        <w:t>; Contras</w:t>
      </w:r>
      <w:r w:rsidR="00C21F11">
        <w:rPr>
          <w:rFonts w:ascii="Calibri Light" w:hAnsi="Calibri Light"/>
        </w:rPr>
        <w:t xml:space="preserve">tmiddelen joodhoudend; Gadobutrol </w:t>
      </w:r>
      <w:r w:rsidR="00FB6F34">
        <w:rPr>
          <w:rFonts w:ascii="Calibri Light" w:hAnsi="Calibri Light"/>
        </w:rPr>
        <w:t>(contrastmiddel).</w:t>
      </w:r>
    </w:p>
    <w:p w:rsidR="00C21F11" w:rsidRDefault="00C21F11" w:rsidP="00C21F11">
      <w:pPr>
        <w:pStyle w:val="Geenafstand"/>
        <w:rPr>
          <w:rFonts w:ascii="Calibri Light" w:hAnsi="Calibri Light"/>
        </w:rPr>
      </w:pPr>
    </w:p>
    <w:p w:rsidR="00125431" w:rsidRDefault="0003226D" w:rsidP="00C21F11">
      <w:pPr>
        <w:pStyle w:val="Geenafstand"/>
        <w:rPr>
          <w:rFonts w:ascii="Calibri Light" w:hAnsi="Calibri Light"/>
        </w:rPr>
      </w:pPr>
      <w:r>
        <w:rPr>
          <w:rFonts w:ascii="Calibri Light" w:hAnsi="Calibri Light"/>
          <w:b/>
          <w:color w:val="2C9C89"/>
          <w:u w:val="single"/>
        </w:rPr>
        <w:t>Behandeling</w:t>
      </w:r>
      <w:r w:rsidR="00C21F11" w:rsidRPr="00B75095">
        <w:rPr>
          <w:rFonts w:ascii="Calibri Light" w:hAnsi="Calibri Light"/>
          <w:color w:val="2C9C89"/>
          <w:u w:val="single"/>
        </w:rPr>
        <w:t xml:space="preserve"> </w:t>
      </w:r>
      <w:r>
        <w:rPr>
          <w:rFonts w:ascii="Calibri Light" w:hAnsi="Calibri Light"/>
          <w:color w:val="2C9C89"/>
          <w:u w:val="single"/>
        </w:rPr>
        <w:br/>
      </w:r>
      <w:r w:rsidR="00C21F11">
        <w:rPr>
          <w:rFonts w:ascii="Calibri Light" w:hAnsi="Calibri Light"/>
        </w:rPr>
        <w:t xml:space="preserve">Drie maal per week </w:t>
      </w:r>
      <w:r w:rsidR="00B75095">
        <w:rPr>
          <w:rFonts w:ascii="Calibri Light" w:hAnsi="Calibri Light"/>
        </w:rPr>
        <w:t>hemodialyse gedurende vier uur.</w:t>
      </w:r>
    </w:p>
    <w:p w:rsidR="00321AA3" w:rsidRDefault="00321AA3" w:rsidP="00C21F11">
      <w:pPr>
        <w:pStyle w:val="Geenafstand"/>
        <w:rPr>
          <w:rFonts w:ascii="Calibri Light" w:hAnsi="Calibri Light"/>
        </w:rPr>
      </w:pPr>
    </w:p>
    <w:p w:rsidR="00C21F11" w:rsidRPr="00B75095" w:rsidRDefault="00125431" w:rsidP="00236D8A">
      <w:pPr>
        <w:rPr>
          <w:rFonts w:ascii="Calibri Light" w:hAnsi="Calibri Light"/>
        </w:rPr>
      </w:pPr>
      <w:r>
        <w:rPr>
          <w:rFonts w:ascii="Calibri Light" w:hAnsi="Calibri Light"/>
          <w:color w:val="0070C0"/>
          <w:sz w:val="24"/>
          <w:szCs w:val="24"/>
        </w:rPr>
        <w:t xml:space="preserve">Opdracht 1: </w:t>
      </w:r>
      <w:r w:rsidR="00DA310F">
        <w:rPr>
          <w:rFonts w:ascii="Calibri Light" w:hAnsi="Calibri Light"/>
          <w:color w:val="0070C0"/>
          <w:sz w:val="24"/>
          <w:szCs w:val="24"/>
        </w:rPr>
        <w:t>Check voor jezelf of je op de hoogte bent van de werking en bijwerkingen van de medicatie die de patiënt in de casus gebruikt</w:t>
      </w:r>
      <w:r>
        <w:rPr>
          <w:rFonts w:ascii="Calibri Light" w:hAnsi="Calibri Light"/>
          <w:color w:val="0070C0"/>
          <w:sz w:val="24"/>
          <w:szCs w:val="24"/>
        </w:rPr>
        <w:t xml:space="preserve">. </w:t>
      </w:r>
      <w:r w:rsidR="00236D8A">
        <w:rPr>
          <w:rFonts w:ascii="Calibri Light" w:hAnsi="Calibri Light"/>
          <w:color w:val="0070C0"/>
          <w:sz w:val="24"/>
          <w:szCs w:val="24"/>
        </w:rPr>
        <w:t xml:space="preserve">Je hoeft het niet op te zoeken, maar kijk wat je al weet. </w:t>
      </w:r>
    </w:p>
    <w:tbl>
      <w:tblPr>
        <w:tblStyle w:val="Tabelraster"/>
        <w:tblW w:w="0" w:type="auto"/>
        <w:tblLook w:val="04A0" w:firstRow="1" w:lastRow="0" w:firstColumn="1" w:lastColumn="0" w:noHBand="0" w:noVBand="1"/>
      </w:tblPr>
      <w:tblGrid>
        <w:gridCol w:w="2418"/>
        <w:gridCol w:w="2231"/>
        <w:gridCol w:w="2716"/>
        <w:gridCol w:w="1923"/>
      </w:tblGrid>
      <w:tr w:rsidR="00093B44" w:rsidTr="00093B44">
        <w:tc>
          <w:tcPr>
            <w:tcW w:w="2418" w:type="dxa"/>
          </w:tcPr>
          <w:p w:rsidR="00093B44" w:rsidRPr="00C21F11" w:rsidRDefault="00093B44" w:rsidP="00C21F11">
            <w:pPr>
              <w:pStyle w:val="Geenafstand"/>
              <w:rPr>
                <w:rFonts w:ascii="Calibri Light" w:hAnsi="Calibri Light"/>
                <w:b/>
                <w:color w:val="2C9C89"/>
              </w:rPr>
            </w:pPr>
            <w:r w:rsidRPr="00C21F11">
              <w:rPr>
                <w:rFonts w:ascii="Calibri Light" w:hAnsi="Calibri Light"/>
                <w:b/>
                <w:color w:val="2C9C89"/>
              </w:rPr>
              <w:t>Medicatie</w:t>
            </w:r>
          </w:p>
        </w:tc>
        <w:tc>
          <w:tcPr>
            <w:tcW w:w="2231" w:type="dxa"/>
          </w:tcPr>
          <w:p w:rsidR="00093B44" w:rsidRPr="00C21F11" w:rsidRDefault="00093B44" w:rsidP="00C21F11">
            <w:pPr>
              <w:pStyle w:val="Geenafstand"/>
              <w:rPr>
                <w:rFonts w:ascii="Calibri Light" w:hAnsi="Calibri Light"/>
                <w:b/>
                <w:color w:val="2C9C89"/>
              </w:rPr>
            </w:pPr>
            <w:r>
              <w:rPr>
                <w:rFonts w:ascii="Calibri Light" w:hAnsi="Calibri Light"/>
                <w:b/>
                <w:color w:val="2C9C89"/>
              </w:rPr>
              <w:t>Dosering</w:t>
            </w:r>
          </w:p>
        </w:tc>
        <w:tc>
          <w:tcPr>
            <w:tcW w:w="2716" w:type="dxa"/>
          </w:tcPr>
          <w:p w:rsidR="00093B44" w:rsidRPr="00C21F11" w:rsidRDefault="00093B44" w:rsidP="00C21F11">
            <w:pPr>
              <w:pStyle w:val="Geenafstand"/>
              <w:rPr>
                <w:rFonts w:ascii="Calibri Light" w:hAnsi="Calibri Light"/>
                <w:b/>
                <w:color w:val="2C9C89"/>
              </w:rPr>
            </w:pPr>
            <w:r>
              <w:rPr>
                <w:rFonts w:ascii="Calibri Light" w:hAnsi="Calibri Light"/>
                <w:b/>
                <w:color w:val="2C9C89"/>
              </w:rPr>
              <w:t>Geneesmiddelengroep</w:t>
            </w:r>
          </w:p>
        </w:tc>
        <w:tc>
          <w:tcPr>
            <w:tcW w:w="1923" w:type="dxa"/>
          </w:tcPr>
          <w:p w:rsidR="00093B44" w:rsidRDefault="00DA310F" w:rsidP="00C21F11">
            <w:pPr>
              <w:pStyle w:val="Geenafstand"/>
              <w:rPr>
                <w:rFonts w:ascii="Calibri Light" w:hAnsi="Calibri Light"/>
                <w:b/>
                <w:color w:val="2C9C89"/>
              </w:rPr>
            </w:pPr>
            <w:r>
              <w:rPr>
                <w:rFonts w:ascii="Calibri Light" w:hAnsi="Calibri Light"/>
                <w:b/>
                <w:color w:val="2C9C89"/>
              </w:rPr>
              <w:t xml:space="preserve">Werking/ </w:t>
            </w:r>
            <w:r w:rsidR="00093B44">
              <w:rPr>
                <w:rFonts w:ascii="Calibri Light" w:hAnsi="Calibri Light"/>
                <w:b/>
                <w:color w:val="2C9C89"/>
              </w:rPr>
              <w:t>Bijwerkingen</w:t>
            </w:r>
          </w:p>
        </w:tc>
      </w:tr>
      <w:tr w:rsidR="00093B44" w:rsidTr="00093B44">
        <w:tc>
          <w:tcPr>
            <w:tcW w:w="2418" w:type="dxa"/>
          </w:tcPr>
          <w:p w:rsidR="00093B44" w:rsidRPr="00C21F11" w:rsidRDefault="00093B44" w:rsidP="00C21F11">
            <w:pPr>
              <w:pStyle w:val="Geenafstand"/>
              <w:rPr>
                <w:rFonts w:ascii="Calibri Light" w:hAnsi="Calibri Light"/>
              </w:rPr>
            </w:pPr>
            <w:r>
              <w:rPr>
                <w:rFonts w:ascii="Calibri Light" w:hAnsi="Calibri Light"/>
              </w:rPr>
              <w:t>Aranesp 150mcg</w:t>
            </w:r>
          </w:p>
        </w:tc>
        <w:tc>
          <w:tcPr>
            <w:tcW w:w="2231" w:type="dxa"/>
          </w:tcPr>
          <w:p w:rsidR="00093B44" w:rsidRPr="00E42E9E" w:rsidRDefault="00093B44" w:rsidP="00C21F11">
            <w:pPr>
              <w:pStyle w:val="Geenafstand"/>
              <w:rPr>
                <w:rFonts w:ascii="Calibri Light" w:hAnsi="Calibri Light"/>
              </w:rPr>
            </w:pPr>
            <w:r>
              <w:rPr>
                <w:rFonts w:ascii="Calibri Light" w:hAnsi="Calibri Light"/>
              </w:rPr>
              <w:t>1 maal per week 1</w:t>
            </w:r>
          </w:p>
        </w:tc>
        <w:tc>
          <w:tcPr>
            <w:tcW w:w="2716" w:type="dxa"/>
          </w:tcPr>
          <w:p w:rsidR="00093B44" w:rsidRPr="00E42E9E" w:rsidRDefault="00093B44" w:rsidP="00C21F11">
            <w:pPr>
              <w:pStyle w:val="Geenafstand"/>
              <w:rPr>
                <w:rFonts w:ascii="Calibri Light" w:hAnsi="Calibri Light"/>
              </w:rPr>
            </w:pPr>
            <w:r>
              <w:rPr>
                <w:rFonts w:ascii="Calibri Light" w:hAnsi="Calibri Light"/>
              </w:rPr>
              <w:t>Erytropoëtische groeifactoren</w:t>
            </w:r>
          </w:p>
        </w:tc>
        <w:tc>
          <w:tcPr>
            <w:tcW w:w="1923" w:type="dxa"/>
          </w:tcPr>
          <w:p w:rsidR="00093B44" w:rsidRDefault="00093B44" w:rsidP="00C21F11">
            <w:pPr>
              <w:pStyle w:val="Geenafstand"/>
              <w:rPr>
                <w:rFonts w:ascii="Calibri Light" w:hAnsi="Calibri Light"/>
              </w:rPr>
            </w:pPr>
          </w:p>
        </w:tc>
      </w:tr>
      <w:tr w:rsidR="00093B44" w:rsidRPr="00C21F11" w:rsidTr="00093B44">
        <w:tc>
          <w:tcPr>
            <w:tcW w:w="2418" w:type="dxa"/>
          </w:tcPr>
          <w:p w:rsidR="00093B44" w:rsidRPr="00C21F11" w:rsidRDefault="00093B44" w:rsidP="00C21F11">
            <w:pPr>
              <w:pStyle w:val="Geenafstand"/>
              <w:rPr>
                <w:rFonts w:ascii="Calibri Light" w:hAnsi="Calibri Light"/>
              </w:rPr>
            </w:pPr>
            <w:r>
              <w:rPr>
                <w:rFonts w:ascii="Calibri Light" w:hAnsi="Calibri Light"/>
              </w:rPr>
              <w:t>Cinacalcet 30mg</w:t>
            </w:r>
          </w:p>
        </w:tc>
        <w:tc>
          <w:tcPr>
            <w:tcW w:w="2231" w:type="dxa"/>
          </w:tcPr>
          <w:p w:rsidR="00093B44" w:rsidRPr="00E42E9E" w:rsidRDefault="00093B44" w:rsidP="00C21F11">
            <w:pPr>
              <w:pStyle w:val="Geenafstand"/>
              <w:rPr>
                <w:rFonts w:ascii="Calibri Light" w:hAnsi="Calibri Light"/>
              </w:rPr>
            </w:pPr>
            <w:r>
              <w:rPr>
                <w:rFonts w:ascii="Calibri Light" w:hAnsi="Calibri Light"/>
              </w:rPr>
              <w:t>1 maal daags 1 (diner)</w:t>
            </w:r>
          </w:p>
        </w:tc>
        <w:tc>
          <w:tcPr>
            <w:tcW w:w="2716" w:type="dxa"/>
          </w:tcPr>
          <w:p w:rsidR="00093B44" w:rsidRPr="00E42E9E" w:rsidRDefault="00093B44" w:rsidP="00C21F11">
            <w:pPr>
              <w:pStyle w:val="Geenafstand"/>
              <w:rPr>
                <w:rFonts w:ascii="Calibri Light" w:hAnsi="Calibri Light"/>
              </w:rPr>
            </w:pPr>
            <w:r>
              <w:rPr>
                <w:rFonts w:ascii="Calibri Light" w:hAnsi="Calibri Light"/>
              </w:rPr>
              <w:t>Calciumregulerende middelen</w:t>
            </w:r>
          </w:p>
        </w:tc>
        <w:tc>
          <w:tcPr>
            <w:tcW w:w="1923" w:type="dxa"/>
          </w:tcPr>
          <w:p w:rsidR="00093B44" w:rsidRDefault="00093B44" w:rsidP="00C21F11">
            <w:pPr>
              <w:pStyle w:val="Geenafstand"/>
              <w:rPr>
                <w:rFonts w:ascii="Calibri Light" w:hAnsi="Calibri Light"/>
              </w:rPr>
            </w:pPr>
          </w:p>
        </w:tc>
      </w:tr>
      <w:tr w:rsidR="00093B44" w:rsidRPr="00C21F11" w:rsidTr="00093B44">
        <w:tc>
          <w:tcPr>
            <w:tcW w:w="2418" w:type="dxa"/>
          </w:tcPr>
          <w:p w:rsidR="00093B44" w:rsidRPr="00C21F11" w:rsidRDefault="00093B44" w:rsidP="00C21F11">
            <w:pPr>
              <w:pStyle w:val="Geenafstand"/>
              <w:rPr>
                <w:rFonts w:ascii="Calibri Light" w:hAnsi="Calibri Light"/>
              </w:rPr>
            </w:pPr>
            <w:r>
              <w:rPr>
                <w:rFonts w:ascii="Calibri Light" w:hAnsi="Calibri Light"/>
              </w:rPr>
              <w:t>Ferinject 100mg/2ml</w:t>
            </w:r>
          </w:p>
        </w:tc>
        <w:tc>
          <w:tcPr>
            <w:tcW w:w="2231" w:type="dxa"/>
          </w:tcPr>
          <w:p w:rsidR="00093B44" w:rsidRPr="00E42E9E" w:rsidRDefault="00093B44" w:rsidP="00C21F11">
            <w:pPr>
              <w:pStyle w:val="Geenafstand"/>
              <w:rPr>
                <w:rFonts w:ascii="Calibri Light" w:hAnsi="Calibri Light"/>
              </w:rPr>
            </w:pPr>
            <w:r>
              <w:rPr>
                <w:rFonts w:ascii="Calibri Light" w:hAnsi="Calibri Light"/>
              </w:rPr>
              <w:t>Eens in de 4 weken 2 ml</w:t>
            </w:r>
          </w:p>
        </w:tc>
        <w:tc>
          <w:tcPr>
            <w:tcW w:w="2716" w:type="dxa"/>
          </w:tcPr>
          <w:p w:rsidR="00093B44" w:rsidRPr="00E42E9E" w:rsidRDefault="00093B44" w:rsidP="00C21F11">
            <w:pPr>
              <w:pStyle w:val="Geenafstand"/>
              <w:rPr>
                <w:rFonts w:ascii="Calibri Light" w:hAnsi="Calibri Light"/>
              </w:rPr>
            </w:pPr>
            <w:r>
              <w:rPr>
                <w:rFonts w:ascii="Calibri Light" w:hAnsi="Calibri Light"/>
              </w:rPr>
              <w:t>IJzerpreparaten</w:t>
            </w:r>
          </w:p>
        </w:tc>
        <w:tc>
          <w:tcPr>
            <w:tcW w:w="1923" w:type="dxa"/>
          </w:tcPr>
          <w:p w:rsidR="00093B44" w:rsidRDefault="00093B44" w:rsidP="00C21F11">
            <w:pPr>
              <w:pStyle w:val="Geenafstand"/>
              <w:rPr>
                <w:rFonts w:ascii="Calibri Light" w:hAnsi="Calibri Light"/>
              </w:rPr>
            </w:pPr>
          </w:p>
        </w:tc>
      </w:tr>
      <w:tr w:rsidR="00093B44" w:rsidRPr="00C21F11" w:rsidTr="00093B44">
        <w:tc>
          <w:tcPr>
            <w:tcW w:w="2418" w:type="dxa"/>
          </w:tcPr>
          <w:p w:rsidR="00093B44" w:rsidRDefault="00093B44" w:rsidP="00C21F11">
            <w:pPr>
              <w:pStyle w:val="Geenafstand"/>
              <w:rPr>
                <w:rFonts w:ascii="Calibri Light" w:hAnsi="Calibri Light"/>
              </w:rPr>
            </w:pPr>
            <w:r>
              <w:rPr>
                <w:rFonts w:ascii="Calibri Light" w:hAnsi="Calibri Light"/>
              </w:rPr>
              <w:t>Fosrenol 1000mg</w:t>
            </w:r>
          </w:p>
        </w:tc>
        <w:tc>
          <w:tcPr>
            <w:tcW w:w="2231" w:type="dxa"/>
          </w:tcPr>
          <w:p w:rsidR="00093B44" w:rsidRPr="00E42E9E" w:rsidRDefault="00093B44" w:rsidP="00C21F11">
            <w:pPr>
              <w:pStyle w:val="Geenafstand"/>
              <w:rPr>
                <w:rFonts w:ascii="Calibri Light" w:hAnsi="Calibri Light"/>
              </w:rPr>
            </w:pPr>
            <w:r>
              <w:rPr>
                <w:rFonts w:ascii="Calibri Light" w:hAnsi="Calibri Light"/>
              </w:rPr>
              <w:t>3 maal daags 1 (ontbijt, lunch, diner)</w:t>
            </w:r>
          </w:p>
        </w:tc>
        <w:tc>
          <w:tcPr>
            <w:tcW w:w="2716" w:type="dxa"/>
          </w:tcPr>
          <w:p w:rsidR="00093B44" w:rsidRPr="00E42E9E" w:rsidRDefault="00093B44" w:rsidP="00C21F11">
            <w:pPr>
              <w:pStyle w:val="Geenafstand"/>
              <w:rPr>
                <w:rFonts w:ascii="Calibri Light" w:hAnsi="Calibri Light"/>
              </w:rPr>
            </w:pPr>
            <w:r>
              <w:rPr>
                <w:rFonts w:ascii="Calibri Light" w:hAnsi="Calibri Light"/>
              </w:rPr>
              <w:t>Fosfaatbinders</w:t>
            </w:r>
          </w:p>
        </w:tc>
        <w:tc>
          <w:tcPr>
            <w:tcW w:w="1923" w:type="dxa"/>
          </w:tcPr>
          <w:p w:rsidR="00093B44" w:rsidRDefault="00093B44" w:rsidP="00C21F11">
            <w:pPr>
              <w:pStyle w:val="Geenafstand"/>
              <w:rPr>
                <w:rFonts w:ascii="Calibri Light" w:hAnsi="Calibri Light"/>
              </w:rPr>
            </w:pPr>
          </w:p>
        </w:tc>
      </w:tr>
      <w:tr w:rsidR="00093B44" w:rsidRPr="00C21F11" w:rsidTr="00093B44">
        <w:tc>
          <w:tcPr>
            <w:tcW w:w="2418" w:type="dxa"/>
          </w:tcPr>
          <w:p w:rsidR="00093B44" w:rsidRDefault="00093B44" w:rsidP="00C21F11">
            <w:pPr>
              <w:pStyle w:val="Geenafstand"/>
              <w:rPr>
                <w:rFonts w:ascii="Calibri Light" w:hAnsi="Calibri Light"/>
              </w:rPr>
            </w:pPr>
            <w:r>
              <w:rPr>
                <w:rFonts w:ascii="Calibri Light" w:hAnsi="Calibri Light"/>
              </w:rPr>
              <w:t>Lisinopril 20mg</w:t>
            </w:r>
          </w:p>
        </w:tc>
        <w:tc>
          <w:tcPr>
            <w:tcW w:w="2231" w:type="dxa"/>
          </w:tcPr>
          <w:p w:rsidR="00093B44" w:rsidRPr="00E42E9E" w:rsidRDefault="00093B44" w:rsidP="00C21F11">
            <w:pPr>
              <w:pStyle w:val="Geenafstand"/>
              <w:rPr>
                <w:rFonts w:ascii="Calibri Light" w:hAnsi="Calibri Light"/>
              </w:rPr>
            </w:pPr>
            <w:r>
              <w:rPr>
                <w:rFonts w:ascii="Calibri Light" w:hAnsi="Calibri Light"/>
              </w:rPr>
              <w:t>1 maal daags 1 (ontbijt)</w:t>
            </w:r>
          </w:p>
        </w:tc>
        <w:tc>
          <w:tcPr>
            <w:tcW w:w="2716" w:type="dxa"/>
          </w:tcPr>
          <w:p w:rsidR="00093B44" w:rsidRPr="00E42E9E" w:rsidRDefault="00093B44" w:rsidP="00C21F11">
            <w:pPr>
              <w:pStyle w:val="Geenafstand"/>
              <w:rPr>
                <w:rFonts w:ascii="Calibri Light" w:hAnsi="Calibri Light"/>
              </w:rPr>
            </w:pPr>
            <w:r>
              <w:rPr>
                <w:rFonts w:ascii="Calibri Light" w:hAnsi="Calibri Light"/>
              </w:rPr>
              <w:t>ACE- remmers</w:t>
            </w:r>
          </w:p>
        </w:tc>
        <w:tc>
          <w:tcPr>
            <w:tcW w:w="1923" w:type="dxa"/>
          </w:tcPr>
          <w:p w:rsidR="00093B44" w:rsidRDefault="00093B44" w:rsidP="00C21F11">
            <w:pPr>
              <w:pStyle w:val="Geenafstand"/>
              <w:rPr>
                <w:rFonts w:ascii="Calibri Light" w:hAnsi="Calibri Light"/>
              </w:rPr>
            </w:pPr>
          </w:p>
        </w:tc>
      </w:tr>
      <w:tr w:rsidR="00093B44" w:rsidRPr="00C21F11" w:rsidTr="00093B44">
        <w:tc>
          <w:tcPr>
            <w:tcW w:w="2418" w:type="dxa"/>
          </w:tcPr>
          <w:p w:rsidR="00093B44" w:rsidRDefault="00093B44" w:rsidP="00C21F11">
            <w:pPr>
              <w:pStyle w:val="Geenafstand"/>
              <w:rPr>
                <w:rFonts w:ascii="Calibri Light" w:hAnsi="Calibri Light"/>
              </w:rPr>
            </w:pPr>
            <w:r>
              <w:rPr>
                <w:rFonts w:ascii="Calibri Light" w:hAnsi="Calibri Light"/>
              </w:rPr>
              <w:t>Metoprolol 50mg</w:t>
            </w:r>
          </w:p>
        </w:tc>
        <w:tc>
          <w:tcPr>
            <w:tcW w:w="2231" w:type="dxa"/>
          </w:tcPr>
          <w:p w:rsidR="00093B44" w:rsidRPr="00E42E9E" w:rsidRDefault="00093B44" w:rsidP="00C21F11">
            <w:pPr>
              <w:pStyle w:val="Geenafstand"/>
              <w:rPr>
                <w:rFonts w:ascii="Calibri Light" w:hAnsi="Calibri Light"/>
              </w:rPr>
            </w:pPr>
            <w:r>
              <w:rPr>
                <w:rFonts w:ascii="Calibri Light" w:hAnsi="Calibri Light"/>
              </w:rPr>
              <w:t>1 maal daags 1 (ontbijt)</w:t>
            </w:r>
          </w:p>
        </w:tc>
        <w:tc>
          <w:tcPr>
            <w:tcW w:w="2716" w:type="dxa"/>
          </w:tcPr>
          <w:p w:rsidR="00093B44" w:rsidRPr="00E42E9E" w:rsidRDefault="00093B44" w:rsidP="00C21F11">
            <w:pPr>
              <w:pStyle w:val="Geenafstand"/>
              <w:rPr>
                <w:rFonts w:ascii="Calibri Light" w:hAnsi="Calibri Light"/>
              </w:rPr>
            </w:pPr>
            <w:r>
              <w:rPr>
                <w:rFonts w:ascii="Calibri Light" w:hAnsi="Calibri Light"/>
              </w:rPr>
              <w:t>Bètablokkers</w:t>
            </w:r>
          </w:p>
        </w:tc>
        <w:tc>
          <w:tcPr>
            <w:tcW w:w="1923" w:type="dxa"/>
          </w:tcPr>
          <w:p w:rsidR="00093B44" w:rsidRDefault="00093B44" w:rsidP="00C21F11">
            <w:pPr>
              <w:pStyle w:val="Geenafstand"/>
              <w:rPr>
                <w:rFonts w:ascii="Calibri Light" w:hAnsi="Calibri Light"/>
              </w:rPr>
            </w:pPr>
          </w:p>
        </w:tc>
      </w:tr>
      <w:tr w:rsidR="00093B44" w:rsidRPr="00C21F11" w:rsidTr="00093B44">
        <w:tc>
          <w:tcPr>
            <w:tcW w:w="2418" w:type="dxa"/>
          </w:tcPr>
          <w:p w:rsidR="00093B44" w:rsidRDefault="00093B44" w:rsidP="00C21F11">
            <w:pPr>
              <w:pStyle w:val="Geenafstand"/>
              <w:rPr>
                <w:rFonts w:ascii="Calibri Light" w:hAnsi="Calibri Light"/>
              </w:rPr>
            </w:pPr>
            <w:r>
              <w:rPr>
                <w:rFonts w:ascii="Calibri Light" w:hAnsi="Calibri Light"/>
              </w:rPr>
              <w:t>Multivitamine Dianet</w:t>
            </w:r>
          </w:p>
        </w:tc>
        <w:tc>
          <w:tcPr>
            <w:tcW w:w="2231" w:type="dxa"/>
          </w:tcPr>
          <w:p w:rsidR="00093B44" w:rsidRPr="00E42E9E" w:rsidRDefault="00093B44" w:rsidP="00C21F11">
            <w:pPr>
              <w:pStyle w:val="Geenafstand"/>
              <w:rPr>
                <w:rFonts w:ascii="Calibri Light" w:hAnsi="Calibri Light"/>
              </w:rPr>
            </w:pPr>
            <w:r>
              <w:rPr>
                <w:rFonts w:ascii="Calibri Light" w:hAnsi="Calibri Light"/>
              </w:rPr>
              <w:t>1 maal daags 1 (ontbijt)</w:t>
            </w:r>
          </w:p>
        </w:tc>
        <w:tc>
          <w:tcPr>
            <w:tcW w:w="2716" w:type="dxa"/>
          </w:tcPr>
          <w:p w:rsidR="00093B44" w:rsidRPr="00E42E9E" w:rsidRDefault="00093B44" w:rsidP="00C21F11">
            <w:pPr>
              <w:pStyle w:val="Geenafstand"/>
              <w:rPr>
                <w:rFonts w:ascii="Calibri Light" w:hAnsi="Calibri Light"/>
              </w:rPr>
            </w:pPr>
            <w:r>
              <w:rPr>
                <w:rFonts w:ascii="Calibri Light" w:hAnsi="Calibri Light"/>
              </w:rPr>
              <w:t>Vitaminen</w:t>
            </w:r>
          </w:p>
        </w:tc>
        <w:tc>
          <w:tcPr>
            <w:tcW w:w="1923" w:type="dxa"/>
          </w:tcPr>
          <w:p w:rsidR="00093B44" w:rsidRDefault="00093B44" w:rsidP="00C21F11">
            <w:pPr>
              <w:pStyle w:val="Geenafstand"/>
              <w:rPr>
                <w:rFonts w:ascii="Calibri Light" w:hAnsi="Calibri Light"/>
              </w:rPr>
            </w:pPr>
          </w:p>
        </w:tc>
      </w:tr>
      <w:tr w:rsidR="00093B44" w:rsidRPr="00C21F11" w:rsidTr="00093B44">
        <w:tc>
          <w:tcPr>
            <w:tcW w:w="2418" w:type="dxa"/>
          </w:tcPr>
          <w:p w:rsidR="00093B44" w:rsidRDefault="00093B44" w:rsidP="00C21F11">
            <w:pPr>
              <w:pStyle w:val="Geenafstand"/>
              <w:rPr>
                <w:rFonts w:ascii="Calibri Light" w:hAnsi="Calibri Light"/>
              </w:rPr>
            </w:pPr>
            <w:r>
              <w:rPr>
                <w:rFonts w:ascii="Calibri Light" w:hAnsi="Calibri Light"/>
              </w:rPr>
              <w:t>Ranitidine 150mg</w:t>
            </w:r>
          </w:p>
        </w:tc>
        <w:tc>
          <w:tcPr>
            <w:tcW w:w="2231" w:type="dxa"/>
          </w:tcPr>
          <w:p w:rsidR="00093B44" w:rsidRPr="00E42E9E" w:rsidRDefault="00093B44" w:rsidP="00C21F11">
            <w:pPr>
              <w:pStyle w:val="Geenafstand"/>
              <w:rPr>
                <w:rFonts w:ascii="Calibri Light" w:hAnsi="Calibri Light"/>
              </w:rPr>
            </w:pPr>
            <w:r>
              <w:rPr>
                <w:rFonts w:ascii="Calibri Light" w:hAnsi="Calibri Light"/>
              </w:rPr>
              <w:t>1 maal daags 1 (ontbijt)</w:t>
            </w:r>
          </w:p>
        </w:tc>
        <w:tc>
          <w:tcPr>
            <w:tcW w:w="2716" w:type="dxa"/>
          </w:tcPr>
          <w:p w:rsidR="00093B44" w:rsidRPr="00E42E9E" w:rsidRDefault="00093B44" w:rsidP="00C21F11">
            <w:pPr>
              <w:pStyle w:val="Geenafstand"/>
              <w:rPr>
                <w:rFonts w:ascii="Calibri Light" w:hAnsi="Calibri Light"/>
              </w:rPr>
            </w:pPr>
            <w:r>
              <w:rPr>
                <w:rFonts w:ascii="Calibri Light" w:hAnsi="Calibri Light"/>
              </w:rPr>
              <w:t>H2- antagonist</w:t>
            </w:r>
          </w:p>
        </w:tc>
        <w:tc>
          <w:tcPr>
            <w:tcW w:w="1923" w:type="dxa"/>
          </w:tcPr>
          <w:p w:rsidR="00093B44" w:rsidRDefault="00093B44" w:rsidP="00C21F11">
            <w:pPr>
              <w:pStyle w:val="Geenafstand"/>
              <w:rPr>
                <w:rFonts w:ascii="Calibri Light" w:hAnsi="Calibri Light"/>
              </w:rPr>
            </w:pPr>
          </w:p>
        </w:tc>
      </w:tr>
      <w:tr w:rsidR="00093B44" w:rsidRPr="00C21F11" w:rsidTr="00093B44">
        <w:tc>
          <w:tcPr>
            <w:tcW w:w="2418" w:type="dxa"/>
          </w:tcPr>
          <w:p w:rsidR="00093B44" w:rsidRDefault="00093B44" w:rsidP="00C21F11">
            <w:pPr>
              <w:pStyle w:val="Geenafstand"/>
              <w:rPr>
                <w:rFonts w:ascii="Calibri Light" w:hAnsi="Calibri Light"/>
              </w:rPr>
            </w:pPr>
            <w:r>
              <w:rPr>
                <w:rFonts w:ascii="Calibri Light" w:hAnsi="Calibri Light"/>
              </w:rPr>
              <w:t>Amlodipine 10mg</w:t>
            </w:r>
          </w:p>
        </w:tc>
        <w:tc>
          <w:tcPr>
            <w:tcW w:w="2231" w:type="dxa"/>
          </w:tcPr>
          <w:p w:rsidR="00093B44" w:rsidRPr="00E42E9E" w:rsidRDefault="00093B44" w:rsidP="00C21F11">
            <w:pPr>
              <w:pStyle w:val="Geenafstand"/>
              <w:rPr>
                <w:rFonts w:ascii="Calibri Light" w:hAnsi="Calibri Light"/>
              </w:rPr>
            </w:pPr>
            <w:r>
              <w:rPr>
                <w:rFonts w:ascii="Calibri Light" w:hAnsi="Calibri Light"/>
              </w:rPr>
              <w:t>1 maal daags 1 (ontbijt)</w:t>
            </w:r>
          </w:p>
        </w:tc>
        <w:tc>
          <w:tcPr>
            <w:tcW w:w="2716" w:type="dxa"/>
          </w:tcPr>
          <w:p w:rsidR="00093B44" w:rsidRPr="00E42E9E" w:rsidRDefault="00093B44" w:rsidP="00C21F11">
            <w:pPr>
              <w:pStyle w:val="Geenafstand"/>
              <w:rPr>
                <w:rFonts w:ascii="Calibri Light" w:hAnsi="Calibri Light"/>
              </w:rPr>
            </w:pPr>
            <w:r>
              <w:rPr>
                <w:rFonts w:ascii="Calibri Light" w:hAnsi="Calibri Light"/>
              </w:rPr>
              <w:t>Calcium antagonist</w:t>
            </w:r>
          </w:p>
        </w:tc>
        <w:tc>
          <w:tcPr>
            <w:tcW w:w="1923" w:type="dxa"/>
          </w:tcPr>
          <w:p w:rsidR="00093B44" w:rsidRDefault="00093B44" w:rsidP="00C21F11">
            <w:pPr>
              <w:pStyle w:val="Geenafstand"/>
              <w:rPr>
                <w:rFonts w:ascii="Calibri Light" w:hAnsi="Calibri Light"/>
              </w:rPr>
            </w:pPr>
          </w:p>
        </w:tc>
      </w:tr>
      <w:tr w:rsidR="00093B44" w:rsidRPr="00C21F11" w:rsidTr="00093B44">
        <w:tc>
          <w:tcPr>
            <w:tcW w:w="2418" w:type="dxa"/>
          </w:tcPr>
          <w:p w:rsidR="00093B44" w:rsidRDefault="00093B44" w:rsidP="00E42E9E">
            <w:pPr>
              <w:pStyle w:val="Geenafstand"/>
              <w:tabs>
                <w:tab w:val="center" w:pos="1427"/>
              </w:tabs>
              <w:rPr>
                <w:rFonts w:ascii="Calibri Light" w:hAnsi="Calibri Light"/>
              </w:rPr>
            </w:pPr>
            <w:r>
              <w:rPr>
                <w:rFonts w:ascii="Calibri Light" w:hAnsi="Calibri Light"/>
              </w:rPr>
              <w:t>Cetirizine 10mg</w:t>
            </w:r>
            <w:r>
              <w:rPr>
                <w:rFonts w:ascii="Calibri Light" w:hAnsi="Calibri Light"/>
              </w:rPr>
              <w:tab/>
            </w:r>
          </w:p>
        </w:tc>
        <w:tc>
          <w:tcPr>
            <w:tcW w:w="2231" w:type="dxa"/>
          </w:tcPr>
          <w:p w:rsidR="00093B44" w:rsidRPr="00E42E9E" w:rsidRDefault="00093B44" w:rsidP="00C21F11">
            <w:pPr>
              <w:pStyle w:val="Geenafstand"/>
              <w:rPr>
                <w:rFonts w:ascii="Calibri Light" w:hAnsi="Calibri Light"/>
              </w:rPr>
            </w:pPr>
            <w:r>
              <w:rPr>
                <w:rFonts w:ascii="Calibri Light" w:hAnsi="Calibri Light"/>
              </w:rPr>
              <w:t>1 maal daags 1 (ontbijt)</w:t>
            </w:r>
          </w:p>
        </w:tc>
        <w:tc>
          <w:tcPr>
            <w:tcW w:w="2716" w:type="dxa"/>
          </w:tcPr>
          <w:p w:rsidR="00093B44" w:rsidRPr="00E42E9E" w:rsidRDefault="00093B44" w:rsidP="00C21F11">
            <w:pPr>
              <w:pStyle w:val="Geenafstand"/>
              <w:rPr>
                <w:rFonts w:ascii="Calibri Light" w:hAnsi="Calibri Light"/>
              </w:rPr>
            </w:pPr>
            <w:r>
              <w:rPr>
                <w:rFonts w:ascii="Calibri Light" w:hAnsi="Calibri Light"/>
              </w:rPr>
              <w:t>Antihistaminica</w:t>
            </w:r>
          </w:p>
        </w:tc>
        <w:tc>
          <w:tcPr>
            <w:tcW w:w="1923" w:type="dxa"/>
          </w:tcPr>
          <w:p w:rsidR="00093B44" w:rsidRDefault="00093B44" w:rsidP="00C21F11">
            <w:pPr>
              <w:pStyle w:val="Geenafstand"/>
              <w:rPr>
                <w:rFonts w:ascii="Calibri Light" w:hAnsi="Calibri Light"/>
              </w:rPr>
            </w:pPr>
          </w:p>
        </w:tc>
      </w:tr>
      <w:tr w:rsidR="00093B44" w:rsidRPr="00C21F11" w:rsidTr="00093B44">
        <w:tc>
          <w:tcPr>
            <w:tcW w:w="2418" w:type="dxa"/>
          </w:tcPr>
          <w:p w:rsidR="00093B44" w:rsidRDefault="00093B44" w:rsidP="00C21F11">
            <w:pPr>
              <w:pStyle w:val="Geenafstand"/>
              <w:rPr>
                <w:rFonts w:ascii="Calibri Light" w:hAnsi="Calibri Light"/>
              </w:rPr>
            </w:pPr>
            <w:r>
              <w:rPr>
                <w:rFonts w:ascii="Calibri Light" w:hAnsi="Calibri Light"/>
              </w:rPr>
              <w:t>Taurolock Heparine 500</w:t>
            </w:r>
          </w:p>
        </w:tc>
        <w:tc>
          <w:tcPr>
            <w:tcW w:w="2231" w:type="dxa"/>
          </w:tcPr>
          <w:p w:rsidR="00093B44" w:rsidRPr="00E42E9E" w:rsidRDefault="00093B44" w:rsidP="00C21F11">
            <w:pPr>
              <w:pStyle w:val="Geenafstand"/>
              <w:rPr>
                <w:rFonts w:ascii="Calibri Light" w:hAnsi="Calibri Light"/>
              </w:rPr>
            </w:pPr>
            <w:r>
              <w:rPr>
                <w:rFonts w:ascii="Calibri Light" w:hAnsi="Calibri Light"/>
              </w:rPr>
              <w:t>Na iedere dialyse (art. 1.3ml, ven. 1.4ml)</w:t>
            </w:r>
          </w:p>
        </w:tc>
        <w:tc>
          <w:tcPr>
            <w:tcW w:w="2716" w:type="dxa"/>
          </w:tcPr>
          <w:p w:rsidR="00093B44" w:rsidRPr="00E42E9E" w:rsidRDefault="00093B44" w:rsidP="00C21F11">
            <w:pPr>
              <w:pStyle w:val="Geenafstand"/>
              <w:rPr>
                <w:rFonts w:ascii="Calibri Light" w:hAnsi="Calibri Light"/>
              </w:rPr>
            </w:pPr>
            <w:r>
              <w:rPr>
                <w:rFonts w:ascii="Calibri Light" w:hAnsi="Calibri Light"/>
              </w:rPr>
              <w:t>Heparinen</w:t>
            </w:r>
          </w:p>
        </w:tc>
        <w:tc>
          <w:tcPr>
            <w:tcW w:w="1923" w:type="dxa"/>
          </w:tcPr>
          <w:p w:rsidR="00093B44" w:rsidRDefault="00093B44" w:rsidP="00C21F11">
            <w:pPr>
              <w:pStyle w:val="Geenafstand"/>
              <w:rPr>
                <w:rFonts w:ascii="Calibri Light" w:hAnsi="Calibri Light"/>
              </w:rPr>
            </w:pPr>
          </w:p>
        </w:tc>
      </w:tr>
      <w:tr w:rsidR="00093B44" w:rsidRPr="00C21F11" w:rsidTr="00093B44">
        <w:tc>
          <w:tcPr>
            <w:tcW w:w="2418" w:type="dxa"/>
          </w:tcPr>
          <w:p w:rsidR="00093B44" w:rsidRDefault="00093B44" w:rsidP="00C21F11">
            <w:pPr>
              <w:pStyle w:val="Geenafstand"/>
              <w:rPr>
                <w:rFonts w:ascii="Calibri Light" w:hAnsi="Calibri Light"/>
              </w:rPr>
            </w:pPr>
            <w:r>
              <w:rPr>
                <w:rFonts w:ascii="Calibri Light" w:hAnsi="Calibri Light"/>
              </w:rPr>
              <w:t>Fraxiparine 0.4ml</w:t>
            </w:r>
          </w:p>
        </w:tc>
        <w:tc>
          <w:tcPr>
            <w:tcW w:w="2231" w:type="dxa"/>
          </w:tcPr>
          <w:p w:rsidR="00093B44" w:rsidRDefault="00093B44" w:rsidP="00C21F11">
            <w:pPr>
              <w:pStyle w:val="Geenafstand"/>
              <w:rPr>
                <w:rFonts w:ascii="Calibri Light" w:hAnsi="Calibri Light"/>
              </w:rPr>
            </w:pPr>
            <w:r>
              <w:rPr>
                <w:rFonts w:ascii="Calibri Light" w:hAnsi="Calibri Light"/>
              </w:rPr>
              <w:t>Iedere dialyse</w:t>
            </w:r>
          </w:p>
        </w:tc>
        <w:tc>
          <w:tcPr>
            <w:tcW w:w="2716" w:type="dxa"/>
          </w:tcPr>
          <w:p w:rsidR="00093B44" w:rsidRDefault="00093B44" w:rsidP="00C21F11">
            <w:pPr>
              <w:pStyle w:val="Geenafstand"/>
              <w:rPr>
                <w:rFonts w:ascii="Calibri Light" w:hAnsi="Calibri Light"/>
              </w:rPr>
            </w:pPr>
            <w:r>
              <w:rPr>
                <w:rFonts w:ascii="Calibri Light" w:hAnsi="Calibri Light"/>
              </w:rPr>
              <w:t>Heparinen</w:t>
            </w:r>
          </w:p>
          <w:p w:rsidR="00236D8A" w:rsidRPr="00E42E9E" w:rsidRDefault="00236D8A" w:rsidP="00C21F11">
            <w:pPr>
              <w:pStyle w:val="Geenafstand"/>
              <w:rPr>
                <w:rFonts w:ascii="Calibri Light" w:hAnsi="Calibri Light"/>
              </w:rPr>
            </w:pPr>
          </w:p>
        </w:tc>
        <w:tc>
          <w:tcPr>
            <w:tcW w:w="1923" w:type="dxa"/>
          </w:tcPr>
          <w:p w:rsidR="00093B44" w:rsidRDefault="00093B44" w:rsidP="00C21F11">
            <w:pPr>
              <w:pStyle w:val="Geenafstand"/>
              <w:rPr>
                <w:rFonts w:ascii="Calibri Light" w:hAnsi="Calibri Light"/>
              </w:rPr>
            </w:pPr>
          </w:p>
        </w:tc>
      </w:tr>
      <w:tr w:rsidR="00093B44" w:rsidRPr="00C21F11" w:rsidTr="00093B44">
        <w:tc>
          <w:tcPr>
            <w:tcW w:w="2418" w:type="dxa"/>
          </w:tcPr>
          <w:p w:rsidR="00093B44" w:rsidRDefault="00093B44" w:rsidP="00C21F11">
            <w:pPr>
              <w:pStyle w:val="Geenafstand"/>
              <w:rPr>
                <w:rFonts w:ascii="Calibri Light" w:hAnsi="Calibri Light"/>
              </w:rPr>
            </w:pPr>
            <w:r>
              <w:rPr>
                <w:rFonts w:ascii="Calibri Light" w:hAnsi="Calibri Light"/>
              </w:rPr>
              <w:t>Etalpha 0.5mcg</w:t>
            </w:r>
          </w:p>
        </w:tc>
        <w:tc>
          <w:tcPr>
            <w:tcW w:w="2231" w:type="dxa"/>
          </w:tcPr>
          <w:p w:rsidR="00093B44" w:rsidRDefault="00093B44" w:rsidP="00C21F11">
            <w:pPr>
              <w:pStyle w:val="Geenafstand"/>
              <w:rPr>
                <w:rFonts w:ascii="Calibri Light" w:hAnsi="Calibri Light"/>
              </w:rPr>
            </w:pPr>
            <w:r>
              <w:rPr>
                <w:rFonts w:ascii="Calibri Light" w:hAnsi="Calibri Light"/>
              </w:rPr>
              <w:t>1 maal daags 1 (’s avonds)</w:t>
            </w:r>
          </w:p>
        </w:tc>
        <w:tc>
          <w:tcPr>
            <w:tcW w:w="2716" w:type="dxa"/>
          </w:tcPr>
          <w:p w:rsidR="00093B44" w:rsidRPr="00E42E9E" w:rsidRDefault="00093B44" w:rsidP="00C21F11">
            <w:pPr>
              <w:pStyle w:val="Geenafstand"/>
              <w:rPr>
                <w:rFonts w:ascii="Calibri Light" w:hAnsi="Calibri Light"/>
              </w:rPr>
            </w:pPr>
            <w:r>
              <w:rPr>
                <w:rFonts w:ascii="Calibri Light" w:hAnsi="Calibri Light"/>
              </w:rPr>
              <w:t>Vitamine D</w:t>
            </w:r>
          </w:p>
        </w:tc>
        <w:tc>
          <w:tcPr>
            <w:tcW w:w="1923" w:type="dxa"/>
          </w:tcPr>
          <w:p w:rsidR="00093B44" w:rsidRDefault="00093B44" w:rsidP="00C21F11">
            <w:pPr>
              <w:pStyle w:val="Geenafstand"/>
              <w:rPr>
                <w:rFonts w:ascii="Calibri Light" w:hAnsi="Calibri Light"/>
              </w:rPr>
            </w:pPr>
          </w:p>
        </w:tc>
      </w:tr>
    </w:tbl>
    <w:p w:rsidR="00C21F11" w:rsidRDefault="00C21F11" w:rsidP="00C21F11">
      <w:pPr>
        <w:pStyle w:val="Geenafstand"/>
        <w:rPr>
          <w:rFonts w:ascii="Calibri Light" w:hAnsi="Calibri Light"/>
        </w:rPr>
      </w:pPr>
    </w:p>
    <w:p w:rsidR="00491CB7" w:rsidRDefault="00B75095" w:rsidP="00C21F11">
      <w:pPr>
        <w:pStyle w:val="Geenafstand"/>
        <w:rPr>
          <w:rFonts w:ascii="Calibri Light" w:hAnsi="Calibri Light"/>
          <w:b/>
          <w:color w:val="2C9C89"/>
          <w:sz w:val="28"/>
          <w:szCs w:val="28"/>
        </w:rPr>
      </w:pPr>
      <w:r>
        <w:rPr>
          <w:rFonts w:ascii="Calibri Light" w:hAnsi="Calibri Light"/>
          <w:b/>
          <w:color w:val="2C9C89"/>
          <w:sz w:val="28"/>
          <w:szCs w:val="28"/>
        </w:rPr>
        <w:t>Assessment</w:t>
      </w:r>
    </w:p>
    <w:p w:rsidR="00621182" w:rsidRPr="00B75095" w:rsidRDefault="00491CB7" w:rsidP="00236D8A">
      <w:pPr>
        <w:rPr>
          <w:rFonts w:ascii="Calibri Light" w:hAnsi="Calibri Light"/>
        </w:rPr>
      </w:pPr>
      <w:r>
        <w:rPr>
          <w:rFonts w:ascii="Calibri Light" w:hAnsi="Calibri Light"/>
          <w:b/>
          <w:color w:val="2C9C89"/>
          <w:u w:val="single"/>
        </w:rPr>
        <w:t>Parametrie en bloedwaarden:</w:t>
      </w:r>
      <w:r w:rsidR="00B75095">
        <w:rPr>
          <w:rFonts w:ascii="Calibri Light" w:hAnsi="Calibri Light"/>
          <w:b/>
          <w:color w:val="2C9C89"/>
          <w:sz w:val="28"/>
          <w:szCs w:val="28"/>
        </w:rPr>
        <w:br/>
      </w:r>
      <w:r w:rsidR="00125431">
        <w:rPr>
          <w:rFonts w:ascii="Calibri Light" w:hAnsi="Calibri Light"/>
          <w:color w:val="0070C0"/>
          <w:sz w:val="24"/>
          <w:szCs w:val="24"/>
        </w:rPr>
        <w:t>Opdracht 2: Geef bij de parametrie aan welke waarden afwijkend zijn.</w:t>
      </w:r>
    </w:p>
    <w:tbl>
      <w:tblPr>
        <w:tblStyle w:val="Tabelraster"/>
        <w:tblW w:w="0" w:type="auto"/>
        <w:tblLook w:val="04A0" w:firstRow="1" w:lastRow="0" w:firstColumn="1" w:lastColumn="0" w:noHBand="0" w:noVBand="1"/>
      </w:tblPr>
      <w:tblGrid>
        <w:gridCol w:w="3070"/>
        <w:gridCol w:w="3071"/>
        <w:gridCol w:w="3071"/>
      </w:tblGrid>
      <w:tr w:rsidR="00621182" w:rsidTr="00621182">
        <w:tc>
          <w:tcPr>
            <w:tcW w:w="3070" w:type="dxa"/>
          </w:tcPr>
          <w:p w:rsidR="00621182" w:rsidRDefault="00621182" w:rsidP="00C21F11">
            <w:pPr>
              <w:pStyle w:val="Geenafstand"/>
              <w:rPr>
                <w:rFonts w:ascii="Calibri Light" w:hAnsi="Calibri Light"/>
              </w:rPr>
            </w:pPr>
          </w:p>
        </w:tc>
        <w:tc>
          <w:tcPr>
            <w:tcW w:w="3071" w:type="dxa"/>
          </w:tcPr>
          <w:p w:rsidR="00621182" w:rsidRPr="00621182" w:rsidRDefault="00621182" w:rsidP="00C21F11">
            <w:pPr>
              <w:pStyle w:val="Geenafstand"/>
              <w:rPr>
                <w:rFonts w:ascii="Calibri Light" w:hAnsi="Calibri Light"/>
                <w:b/>
                <w:color w:val="2C9C89"/>
              </w:rPr>
            </w:pPr>
            <w:r w:rsidRPr="00621182">
              <w:rPr>
                <w:rFonts w:ascii="Calibri Light" w:hAnsi="Calibri Light"/>
                <w:b/>
                <w:color w:val="2C9C89"/>
              </w:rPr>
              <w:t>Laatste controle</w:t>
            </w:r>
            <w:r w:rsidR="00814C4F">
              <w:rPr>
                <w:rFonts w:ascii="Calibri Light" w:hAnsi="Calibri Light"/>
                <w:b/>
                <w:color w:val="2C9C89"/>
              </w:rPr>
              <w:t xml:space="preserve"> </w:t>
            </w:r>
          </w:p>
        </w:tc>
        <w:tc>
          <w:tcPr>
            <w:tcW w:w="3071" w:type="dxa"/>
          </w:tcPr>
          <w:p w:rsidR="00621182" w:rsidRPr="00621182" w:rsidRDefault="00621182" w:rsidP="00C21F11">
            <w:pPr>
              <w:pStyle w:val="Geenafstand"/>
              <w:rPr>
                <w:rFonts w:ascii="Calibri Light" w:hAnsi="Calibri Light"/>
                <w:b/>
                <w:color w:val="2C9C89"/>
              </w:rPr>
            </w:pPr>
            <w:r w:rsidRPr="00621182">
              <w:rPr>
                <w:rFonts w:ascii="Calibri Light" w:hAnsi="Calibri Light"/>
                <w:b/>
                <w:color w:val="2C9C89"/>
              </w:rPr>
              <w:t>Huidige controle</w:t>
            </w:r>
          </w:p>
        </w:tc>
      </w:tr>
      <w:tr w:rsidR="00621182" w:rsidTr="00621182">
        <w:tc>
          <w:tcPr>
            <w:tcW w:w="3070" w:type="dxa"/>
          </w:tcPr>
          <w:p w:rsidR="00621182" w:rsidRPr="00621182" w:rsidRDefault="00621182" w:rsidP="00621182">
            <w:pPr>
              <w:pStyle w:val="Geenafstand"/>
              <w:rPr>
                <w:rFonts w:ascii="Calibri Light" w:hAnsi="Calibri Light"/>
              </w:rPr>
            </w:pPr>
            <w:r>
              <w:rPr>
                <w:rFonts w:ascii="Calibri Light" w:hAnsi="Calibri Light"/>
              </w:rPr>
              <w:t>Reactiepatroon</w:t>
            </w:r>
          </w:p>
        </w:tc>
        <w:tc>
          <w:tcPr>
            <w:tcW w:w="3071" w:type="dxa"/>
          </w:tcPr>
          <w:p w:rsidR="00621182" w:rsidRPr="00C22F9F" w:rsidRDefault="00814C4F" w:rsidP="00C21F11">
            <w:pPr>
              <w:pStyle w:val="Geenafstand"/>
              <w:rPr>
                <w:rFonts w:ascii="Calibri Light" w:hAnsi="Calibri Light"/>
              </w:rPr>
            </w:pPr>
            <w:r w:rsidRPr="00C22F9F">
              <w:rPr>
                <w:rFonts w:ascii="Calibri Light" w:hAnsi="Calibri Light"/>
              </w:rPr>
              <w:t>Normaal</w:t>
            </w:r>
          </w:p>
        </w:tc>
        <w:tc>
          <w:tcPr>
            <w:tcW w:w="3071" w:type="dxa"/>
          </w:tcPr>
          <w:p w:rsidR="00621182" w:rsidRPr="00C22F9F" w:rsidRDefault="00814C4F" w:rsidP="00C21F11">
            <w:pPr>
              <w:pStyle w:val="Geenafstand"/>
              <w:rPr>
                <w:rFonts w:ascii="Calibri Light" w:hAnsi="Calibri Light"/>
              </w:rPr>
            </w:pPr>
            <w:r w:rsidRPr="00C22F9F">
              <w:rPr>
                <w:rFonts w:ascii="Calibri Light" w:hAnsi="Calibri Light"/>
              </w:rPr>
              <w:t>Normaal</w:t>
            </w:r>
          </w:p>
        </w:tc>
      </w:tr>
      <w:tr w:rsidR="00621182" w:rsidTr="00621182">
        <w:tc>
          <w:tcPr>
            <w:tcW w:w="3070" w:type="dxa"/>
          </w:tcPr>
          <w:p w:rsidR="00621182" w:rsidRPr="00621182" w:rsidRDefault="00621182" w:rsidP="00C21F11">
            <w:pPr>
              <w:pStyle w:val="Geenafstand"/>
              <w:rPr>
                <w:rFonts w:ascii="Calibri Light" w:hAnsi="Calibri Light"/>
              </w:rPr>
            </w:pPr>
            <w:r>
              <w:rPr>
                <w:rFonts w:ascii="Calibri Light" w:hAnsi="Calibri Light"/>
              </w:rPr>
              <w:t>Huidig gewicht</w:t>
            </w:r>
          </w:p>
        </w:tc>
        <w:tc>
          <w:tcPr>
            <w:tcW w:w="3071" w:type="dxa"/>
          </w:tcPr>
          <w:p w:rsidR="00621182" w:rsidRPr="00C22F9F" w:rsidRDefault="00814C4F" w:rsidP="00C21F11">
            <w:pPr>
              <w:pStyle w:val="Geenafstand"/>
              <w:rPr>
                <w:rFonts w:ascii="Calibri Light" w:hAnsi="Calibri Light"/>
              </w:rPr>
            </w:pPr>
            <w:r w:rsidRPr="00C22F9F">
              <w:rPr>
                <w:rFonts w:ascii="Calibri Light" w:hAnsi="Calibri Light"/>
              </w:rPr>
              <w:t>63.8</w:t>
            </w:r>
          </w:p>
        </w:tc>
        <w:tc>
          <w:tcPr>
            <w:tcW w:w="3071" w:type="dxa"/>
          </w:tcPr>
          <w:p w:rsidR="00621182" w:rsidRPr="00C22F9F" w:rsidRDefault="00621182" w:rsidP="00C21F11">
            <w:pPr>
              <w:pStyle w:val="Geenafstand"/>
              <w:rPr>
                <w:rFonts w:ascii="Calibri Light" w:hAnsi="Calibri Light"/>
              </w:rPr>
            </w:pPr>
          </w:p>
        </w:tc>
      </w:tr>
      <w:tr w:rsidR="004F6509" w:rsidTr="00621182">
        <w:tc>
          <w:tcPr>
            <w:tcW w:w="3070" w:type="dxa"/>
          </w:tcPr>
          <w:p w:rsidR="004F6509" w:rsidRDefault="004F6509" w:rsidP="00C21F11">
            <w:pPr>
              <w:pStyle w:val="Geenafstand"/>
              <w:rPr>
                <w:rFonts w:ascii="Calibri Light" w:hAnsi="Calibri Light"/>
              </w:rPr>
            </w:pPr>
            <w:r>
              <w:rPr>
                <w:rFonts w:ascii="Calibri Light" w:hAnsi="Calibri Light"/>
              </w:rPr>
              <w:t>Streefgewicht</w:t>
            </w:r>
          </w:p>
        </w:tc>
        <w:tc>
          <w:tcPr>
            <w:tcW w:w="3071" w:type="dxa"/>
          </w:tcPr>
          <w:p w:rsidR="004F6509" w:rsidRPr="00C22F9F" w:rsidRDefault="00250FE3" w:rsidP="00C21F11">
            <w:pPr>
              <w:pStyle w:val="Geenafstand"/>
              <w:rPr>
                <w:rFonts w:ascii="Calibri Light" w:hAnsi="Calibri Light"/>
              </w:rPr>
            </w:pPr>
            <w:r>
              <w:rPr>
                <w:rFonts w:ascii="Calibri Light" w:hAnsi="Calibri Light"/>
              </w:rPr>
              <w:t>61.0</w:t>
            </w:r>
          </w:p>
        </w:tc>
        <w:tc>
          <w:tcPr>
            <w:tcW w:w="3071" w:type="dxa"/>
          </w:tcPr>
          <w:p w:rsidR="004F6509" w:rsidRPr="00C22F9F" w:rsidRDefault="004F6509" w:rsidP="00C21F11">
            <w:pPr>
              <w:pStyle w:val="Geenafstand"/>
              <w:rPr>
                <w:rFonts w:ascii="Calibri Light" w:hAnsi="Calibri Light"/>
              </w:rPr>
            </w:pPr>
          </w:p>
        </w:tc>
      </w:tr>
      <w:tr w:rsidR="004F6509" w:rsidTr="00621182">
        <w:tc>
          <w:tcPr>
            <w:tcW w:w="3070" w:type="dxa"/>
          </w:tcPr>
          <w:p w:rsidR="004F6509" w:rsidRDefault="004F6509" w:rsidP="00C21F11">
            <w:pPr>
              <w:pStyle w:val="Geenafstand"/>
              <w:rPr>
                <w:rFonts w:ascii="Calibri Light" w:hAnsi="Calibri Light"/>
              </w:rPr>
            </w:pPr>
            <w:r>
              <w:rPr>
                <w:rFonts w:ascii="Calibri Light" w:hAnsi="Calibri Light"/>
              </w:rPr>
              <w:t>Huidskleur</w:t>
            </w:r>
          </w:p>
        </w:tc>
        <w:tc>
          <w:tcPr>
            <w:tcW w:w="3071" w:type="dxa"/>
          </w:tcPr>
          <w:p w:rsidR="004F6509" w:rsidRPr="00C22F9F" w:rsidRDefault="004F6509" w:rsidP="00C21F11">
            <w:pPr>
              <w:pStyle w:val="Geenafstand"/>
              <w:rPr>
                <w:rFonts w:ascii="Calibri Light" w:hAnsi="Calibri Light"/>
              </w:rPr>
            </w:pPr>
            <w:r>
              <w:rPr>
                <w:rFonts w:ascii="Calibri Light" w:hAnsi="Calibri Light"/>
              </w:rPr>
              <w:t>Normaal</w:t>
            </w:r>
          </w:p>
        </w:tc>
        <w:tc>
          <w:tcPr>
            <w:tcW w:w="3071" w:type="dxa"/>
          </w:tcPr>
          <w:p w:rsidR="004F6509" w:rsidRPr="00C22F9F" w:rsidRDefault="004F6509" w:rsidP="00C21F11">
            <w:pPr>
              <w:pStyle w:val="Geenafstand"/>
              <w:rPr>
                <w:rFonts w:ascii="Calibri Light" w:hAnsi="Calibri Light"/>
              </w:rPr>
            </w:pPr>
          </w:p>
        </w:tc>
      </w:tr>
      <w:tr w:rsidR="00621182" w:rsidTr="00621182">
        <w:tc>
          <w:tcPr>
            <w:tcW w:w="3070" w:type="dxa"/>
          </w:tcPr>
          <w:p w:rsidR="00621182" w:rsidRPr="00621182" w:rsidRDefault="00621182" w:rsidP="00C21F11">
            <w:pPr>
              <w:pStyle w:val="Geenafstand"/>
              <w:rPr>
                <w:rFonts w:ascii="Calibri Light" w:hAnsi="Calibri Light"/>
              </w:rPr>
            </w:pPr>
            <w:r>
              <w:rPr>
                <w:rFonts w:ascii="Calibri Light" w:hAnsi="Calibri Light"/>
              </w:rPr>
              <w:lastRenderedPageBreak/>
              <w:t>Diurese</w:t>
            </w:r>
          </w:p>
        </w:tc>
        <w:tc>
          <w:tcPr>
            <w:tcW w:w="3071" w:type="dxa"/>
          </w:tcPr>
          <w:p w:rsidR="00621182" w:rsidRPr="00C22F9F" w:rsidRDefault="00814C4F" w:rsidP="00C21F11">
            <w:pPr>
              <w:pStyle w:val="Geenafstand"/>
              <w:rPr>
                <w:rFonts w:ascii="Calibri Light" w:hAnsi="Calibri Light"/>
              </w:rPr>
            </w:pPr>
            <w:r w:rsidRPr="00C22F9F">
              <w:rPr>
                <w:rFonts w:ascii="Calibri Light" w:hAnsi="Calibri Light"/>
              </w:rPr>
              <w:t>Geen</w:t>
            </w:r>
          </w:p>
        </w:tc>
        <w:tc>
          <w:tcPr>
            <w:tcW w:w="3071" w:type="dxa"/>
          </w:tcPr>
          <w:p w:rsidR="00621182" w:rsidRPr="00C22F9F" w:rsidRDefault="00814C4F" w:rsidP="00C21F11">
            <w:pPr>
              <w:pStyle w:val="Geenafstand"/>
              <w:rPr>
                <w:rFonts w:ascii="Calibri Light" w:hAnsi="Calibri Light"/>
              </w:rPr>
            </w:pPr>
            <w:r w:rsidRPr="00C22F9F">
              <w:rPr>
                <w:rFonts w:ascii="Calibri Light" w:hAnsi="Calibri Light"/>
              </w:rPr>
              <w:t>Geen</w:t>
            </w:r>
          </w:p>
        </w:tc>
      </w:tr>
      <w:tr w:rsidR="00621182" w:rsidTr="00621182">
        <w:tc>
          <w:tcPr>
            <w:tcW w:w="3070" w:type="dxa"/>
          </w:tcPr>
          <w:p w:rsidR="00621182" w:rsidRPr="00621182" w:rsidRDefault="00621182" w:rsidP="00C21F11">
            <w:pPr>
              <w:pStyle w:val="Geenafstand"/>
              <w:rPr>
                <w:rFonts w:ascii="Calibri Light" w:hAnsi="Calibri Light"/>
              </w:rPr>
            </w:pPr>
            <w:r>
              <w:rPr>
                <w:rFonts w:ascii="Calibri Light" w:hAnsi="Calibri Light"/>
              </w:rPr>
              <w:t>Hartfrequentie</w:t>
            </w:r>
          </w:p>
        </w:tc>
        <w:tc>
          <w:tcPr>
            <w:tcW w:w="3071" w:type="dxa"/>
          </w:tcPr>
          <w:p w:rsidR="00621182" w:rsidRPr="00C22F9F" w:rsidRDefault="00814C4F" w:rsidP="00C21F11">
            <w:pPr>
              <w:pStyle w:val="Geenafstand"/>
              <w:rPr>
                <w:rFonts w:ascii="Calibri Light" w:hAnsi="Calibri Light"/>
              </w:rPr>
            </w:pPr>
            <w:r w:rsidRPr="00C22F9F">
              <w:rPr>
                <w:rFonts w:ascii="Calibri Light" w:hAnsi="Calibri Light"/>
              </w:rPr>
              <w:t>86</w:t>
            </w:r>
          </w:p>
        </w:tc>
        <w:tc>
          <w:tcPr>
            <w:tcW w:w="3071" w:type="dxa"/>
          </w:tcPr>
          <w:p w:rsidR="00621182" w:rsidRPr="00C22F9F" w:rsidRDefault="00814C4F" w:rsidP="00C21F11">
            <w:pPr>
              <w:pStyle w:val="Geenafstand"/>
              <w:rPr>
                <w:rFonts w:ascii="Calibri Light" w:hAnsi="Calibri Light"/>
              </w:rPr>
            </w:pPr>
            <w:r w:rsidRPr="00C22F9F">
              <w:rPr>
                <w:rFonts w:ascii="Calibri Light" w:hAnsi="Calibri Light"/>
              </w:rPr>
              <w:t>100</w:t>
            </w:r>
          </w:p>
        </w:tc>
      </w:tr>
      <w:tr w:rsidR="00621182" w:rsidTr="00621182">
        <w:tc>
          <w:tcPr>
            <w:tcW w:w="3070" w:type="dxa"/>
          </w:tcPr>
          <w:p w:rsidR="00621182" w:rsidRPr="00621182" w:rsidRDefault="00621182" w:rsidP="00C21F11">
            <w:pPr>
              <w:pStyle w:val="Geenafstand"/>
              <w:rPr>
                <w:rFonts w:ascii="Calibri Light" w:hAnsi="Calibri Light"/>
              </w:rPr>
            </w:pPr>
            <w:r>
              <w:rPr>
                <w:rFonts w:ascii="Calibri Light" w:hAnsi="Calibri Light"/>
              </w:rPr>
              <w:t>Bloeddruk</w:t>
            </w:r>
          </w:p>
        </w:tc>
        <w:tc>
          <w:tcPr>
            <w:tcW w:w="3071" w:type="dxa"/>
          </w:tcPr>
          <w:p w:rsidR="00621182" w:rsidRPr="00C22F9F" w:rsidRDefault="00814C4F" w:rsidP="00C21F11">
            <w:pPr>
              <w:pStyle w:val="Geenafstand"/>
              <w:rPr>
                <w:rFonts w:ascii="Calibri Light" w:hAnsi="Calibri Light"/>
              </w:rPr>
            </w:pPr>
            <w:r w:rsidRPr="00C22F9F">
              <w:rPr>
                <w:rFonts w:ascii="Calibri Light" w:hAnsi="Calibri Light"/>
              </w:rPr>
              <w:t>160/84</w:t>
            </w:r>
          </w:p>
        </w:tc>
        <w:tc>
          <w:tcPr>
            <w:tcW w:w="3071" w:type="dxa"/>
          </w:tcPr>
          <w:p w:rsidR="00621182" w:rsidRPr="00C22F9F" w:rsidRDefault="00814C4F" w:rsidP="00C21F11">
            <w:pPr>
              <w:pStyle w:val="Geenafstand"/>
              <w:rPr>
                <w:rFonts w:ascii="Calibri Light" w:hAnsi="Calibri Light"/>
              </w:rPr>
            </w:pPr>
            <w:r w:rsidRPr="00C22F9F">
              <w:rPr>
                <w:rFonts w:ascii="Calibri Light" w:hAnsi="Calibri Light"/>
              </w:rPr>
              <w:t>151/74</w:t>
            </w:r>
          </w:p>
        </w:tc>
      </w:tr>
      <w:tr w:rsidR="00491CB7" w:rsidTr="00621182">
        <w:tc>
          <w:tcPr>
            <w:tcW w:w="3070" w:type="dxa"/>
          </w:tcPr>
          <w:p w:rsidR="00491CB7" w:rsidRDefault="00491CB7" w:rsidP="00C21F11">
            <w:pPr>
              <w:pStyle w:val="Geenafstand"/>
              <w:rPr>
                <w:rFonts w:ascii="Calibri Light" w:hAnsi="Calibri Light"/>
              </w:rPr>
            </w:pPr>
            <w:r>
              <w:rPr>
                <w:rFonts w:ascii="Calibri Light" w:hAnsi="Calibri Light"/>
              </w:rPr>
              <w:t>MAP</w:t>
            </w:r>
          </w:p>
        </w:tc>
        <w:tc>
          <w:tcPr>
            <w:tcW w:w="3071" w:type="dxa"/>
          </w:tcPr>
          <w:p w:rsidR="00491CB7" w:rsidRPr="00C22F9F" w:rsidRDefault="0003226D" w:rsidP="00C21F11">
            <w:pPr>
              <w:pStyle w:val="Geenafstand"/>
              <w:rPr>
                <w:rFonts w:ascii="Calibri Light" w:hAnsi="Calibri Light"/>
              </w:rPr>
            </w:pPr>
            <w:r w:rsidRPr="00C22F9F">
              <w:rPr>
                <w:rFonts w:ascii="Calibri Light" w:hAnsi="Calibri Light"/>
              </w:rPr>
              <w:t>109</w:t>
            </w:r>
          </w:p>
        </w:tc>
        <w:tc>
          <w:tcPr>
            <w:tcW w:w="3071" w:type="dxa"/>
          </w:tcPr>
          <w:p w:rsidR="00491CB7" w:rsidRPr="00C22F9F" w:rsidRDefault="0003226D" w:rsidP="00C21F11">
            <w:pPr>
              <w:pStyle w:val="Geenafstand"/>
              <w:rPr>
                <w:rFonts w:ascii="Calibri Light" w:hAnsi="Calibri Light"/>
              </w:rPr>
            </w:pPr>
            <w:r w:rsidRPr="00C22F9F">
              <w:rPr>
                <w:rFonts w:ascii="Calibri Light" w:hAnsi="Calibri Light"/>
              </w:rPr>
              <w:t>100</w:t>
            </w:r>
          </w:p>
        </w:tc>
      </w:tr>
      <w:tr w:rsidR="001C7523" w:rsidTr="00621182">
        <w:tc>
          <w:tcPr>
            <w:tcW w:w="3070" w:type="dxa"/>
          </w:tcPr>
          <w:p w:rsidR="001C7523" w:rsidRDefault="001C7523" w:rsidP="00C21F11">
            <w:pPr>
              <w:pStyle w:val="Geenafstand"/>
              <w:rPr>
                <w:rFonts w:ascii="Calibri Light" w:hAnsi="Calibri Light"/>
              </w:rPr>
            </w:pPr>
            <w:r>
              <w:rPr>
                <w:rFonts w:ascii="Calibri Light" w:hAnsi="Calibri Light"/>
              </w:rPr>
              <w:t>Ademfrequentie</w:t>
            </w:r>
          </w:p>
        </w:tc>
        <w:tc>
          <w:tcPr>
            <w:tcW w:w="3071" w:type="dxa"/>
          </w:tcPr>
          <w:p w:rsidR="001C7523" w:rsidRPr="00C22F9F" w:rsidRDefault="001C7523" w:rsidP="00C21F11">
            <w:pPr>
              <w:pStyle w:val="Geenafstand"/>
              <w:rPr>
                <w:rFonts w:ascii="Calibri Light" w:hAnsi="Calibri Light"/>
              </w:rPr>
            </w:pPr>
          </w:p>
        </w:tc>
        <w:tc>
          <w:tcPr>
            <w:tcW w:w="3071" w:type="dxa"/>
          </w:tcPr>
          <w:p w:rsidR="001C7523" w:rsidRPr="00C22F9F" w:rsidRDefault="001C7523" w:rsidP="00C21F11">
            <w:pPr>
              <w:pStyle w:val="Geenafstand"/>
              <w:rPr>
                <w:rFonts w:ascii="Calibri Light" w:hAnsi="Calibri Light"/>
              </w:rPr>
            </w:pPr>
            <w:r w:rsidRPr="00C22F9F">
              <w:rPr>
                <w:rFonts w:ascii="Calibri Light" w:hAnsi="Calibri Light"/>
              </w:rPr>
              <w:t>14</w:t>
            </w:r>
          </w:p>
        </w:tc>
      </w:tr>
      <w:tr w:rsidR="00621182" w:rsidTr="00621182">
        <w:tc>
          <w:tcPr>
            <w:tcW w:w="3070" w:type="dxa"/>
          </w:tcPr>
          <w:p w:rsidR="00621182" w:rsidRDefault="00621182" w:rsidP="00C21F11">
            <w:pPr>
              <w:pStyle w:val="Geenafstand"/>
              <w:rPr>
                <w:rFonts w:ascii="Calibri Light" w:hAnsi="Calibri Light"/>
              </w:rPr>
            </w:pPr>
            <w:r>
              <w:rPr>
                <w:rFonts w:ascii="Calibri Light" w:hAnsi="Calibri Light"/>
              </w:rPr>
              <w:t>Temperatuur</w:t>
            </w:r>
          </w:p>
        </w:tc>
        <w:tc>
          <w:tcPr>
            <w:tcW w:w="3071" w:type="dxa"/>
          </w:tcPr>
          <w:p w:rsidR="00621182" w:rsidRPr="00C22F9F" w:rsidRDefault="00621182" w:rsidP="00C21F11">
            <w:pPr>
              <w:pStyle w:val="Geenafstand"/>
              <w:rPr>
                <w:rFonts w:ascii="Calibri Light" w:hAnsi="Calibri Light"/>
              </w:rPr>
            </w:pPr>
          </w:p>
        </w:tc>
        <w:tc>
          <w:tcPr>
            <w:tcW w:w="3071" w:type="dxa"/>
          </w:tcPr>
          <w:p w:rsidR="00621182" w:rsidRPr="00C22F9F" w:rsidRDefault="00814C4F" w:rsidP="00C21F11">
            <w:pPr>
              <w:pStyle w:val="Geenafstand"/>
              <w:rPr>
                <w:rFonts w:ascii="Calibri Light" w:hAnsi="Calibri Light"/>
              </w:rPr>
            </w:pPr>
            <w:r w:rsidRPr="00C22F9F">
              <w:rPr>
                <w:rFonts w:ascii="Calibri Light" w:hAnsi="Calibri Light"/>
              </w:rPr>
              <w:t>39.5</w:t>
            </w:r>
          </w:p>
        </w:tc>
      </w:tr>
      <w:tr w:rsidR="00621182" w:rsidTr="00621182">
        <w:tc>
          <w:tcPr>
            <w:tcW w:w="3070" w:type="dxa"/>
          </w:tcPr>
          <w:p w:rsidR="00621182" w:rsidRDefault="00814C4F" w:rsidP="00C21F11">
            <w:pPr>
              <w:pStyle w:val="Geenafstand"/>
              <w:rPr>
                <w:rFonts w:ascii="Calibri Light" w:hAnsi="Calibri Light"/>
              </w:rPr>
            </w:pPr>
            <w:r>
              <w:rPr>
                <w:rFonts w:ascii="Calibri Light" w:hAnsi="Calibri Light"/>
              </w:rPr>
              <w:t>CRP</w:t>
            </w:r>
          </w:p>
        </w:tc>
        <w:tc>
          <w:tcPr>
            <w:tcW w:w="3071" w:type="dxa"/>
          </w:tcPr>
          <w:p w:rsidR="00621182" w:rsidRPr="00C22F9F" w:rsidRDefault="00621182" w:rsidP="00C21F11">
            <w:pPr>
              <w:pStyle w:val="Geenafstand"/>
              <w:rPr>
                <w:rFonts w:ascii="Calibri Light" w:hAnsi="Calibri Light"/>
              </w:rPr>
            </w:pPr>
          </w:p>
        </w:tc>
        <w:tc>
          <w:tcPr>
            <w:tcW w:w="3071" w:type="dxa"/>
          </w:tcPr>
          <w:p w:rsidR="00621182" w:rsidRPr="00C22F9F" w:rsidRDefault="00814C4F" w:rsidP="00C21F11">
            <w:pPr>
              <w:pStyle w:val="Geenafstand"/>
              <w:rPr>
                <w:rFonts w:ascii="Calibri Light" w:hAnsi="Calibri Light"/>
              </w:rPr>
            </w:pPr>
            <w:r w:rsidRPr="00C22F9F">
              <w:rPr>
                <w:rFonts w:ascii="Calibri Light" w:hAnsi="Calibri Light"/>
              </w:rPr>
              <w:t>206.8</w:t>
            </w:r>
          </w:p>
        </w:tc>
      </w:tr>
      <w:tr w:rsidR="00621182" w:rsidTr="00621182">
        <w:tc>
          <w:tcPr>
            <w:tcW w:w="3070" w:type="dxa"/>
          </w:tcPr>
          <w:p w:rsidR="00621182" w:rsidRDefault="00814C4F" w:rsidP="00C21F11">
            <w:pPr>
              <w:pStyle w:val="Geenafstand"/>
              <w:rPr>
                <w:rFonts w:ascii="Calibri Light" w:hAnsi="Calibri Light"/>
              </w:rPr>
            </w:pPr>
            <w:r>
              <w:rPr>
                <w:rFonts w:ascii="Calibri Light" w:hAnsi="Calibri Light"/>
              </w:rPr>
              <w:t>Hb</w:t>
            </w:r>
          </w:p>
        </w:tc>
        <w:tc>
          <w:tcPr>
            <w:tcW w:w="3071" w:type="dxa"/>
          </w:tcPr>
          <w:p w:rsidR="00621182" w:rsidRPr="00C22F9F" w:rsidRDefault="00814C4F" w:rsidP="00C21F11">
            <w:pPr>
              <w:pStyle w:val="Geenafstand"/>
              <w:rPr>
                <w:rFonts w:ascii="Calibri Light" w:hAnsi="Calibri Light"/>
              </w:rPr>
            </w:pPr>
            <w:r w:rsidRPr="00C22F9F">
              <w:rPr>
                <w:rFonts w:ascii="Calibri Light" w:hAnsi="Calibri Light"/>
              </w:rPr>
              <w:t>3.8</w:t>
            </w:r>
          </w:p>
        </w:tc>
        <w:tc>
          <w:tcPr>
            <w:tcW w:w="3071" w:type="dxa"/>
          </w:tcPr>
          <w:p w:rsidR="00621182" w:rsidRPr="00C22F9F" w:rsidRDefault="00814C4F" w:rsidP="00C21F11">
            <w:pPr>
              <w:pStyle w:val="Geenafstand"/>
              <w:rPr>
                <w:rFonts w:ascii="Calibri Light" w:hAnsi="Calibri Light"/>
              </w:rPr>
            </w:pPr>
            <w:r w:rsidRPr="00C22F9F">
              <w:rPr>
                <w:rFonts w:ascii="Calibri Light" w:hAnsi="Calibri Light"/>
              </w:rPr>
              <w:t>6.1</w:t>
            </w:r>
          </w:p>
        </w:tc>
      </w:tr>
      <w:tr w:rsidR="00621182" w:rsidTr="00621182">
        <w:tc>
          <w:tcPr>
            <w:tcW w:w="3070" w:type="dxa"/>
          </w:tcPr>
          <w:p w:rsidR="00621182" w:rsidRDefault="00814C4F" w:rsidP="00C21F11">
            <w:pPr>
              <w:pStyle w:val="Geenafstand"/>
              <w:rPr>
                <w:rFonts w:ascii="Calibri Light" w:hAnsi="Calibri Light"/>
              </w:rPr>
            </w:pPr>
            <w:r>
              <w:rPr>
                <w:rFonts w:ascii="Calibri Light" w:hAnsi="Calibri Light"/>
              </w:rPr>
              <w:t>Ht</w:t>
            </w:r>
          </w:p>
        </w:tc>
        <w:tc>
          <w:tcPr>
            <w:tcW w:w="3071" w:type="dxa"/>
          </w:tcPr>
          <w:p w:rsidR="00621182" w:rsidRPr="00C22F9F" w:rsidRDefault="00621182" w:rsidP="00C21F11">
            <w:pPr>
              <w:pStyle w:val="Geenafstand"/>
              <w:rPr>
                <w:rFonts w:ascii="Calibri Light" w:hAnsi="Calibri Light"/>
              </w:rPr>
            </w:pPr>
          </w:p>
        </w:tc>
        <w:tc>
          <w:tcPr>
            <w:tcW w:w="3071" w:type="dxa"/>
          </w:tcPr>
          <w:p w:rsidR="00621182" w:rsidRPr="00C22F9F" w:rsidRDefault="00814C4F" w:rsidP="00C21F11">
            <w:pPr>
              <w:pStyle w:val="Geenafstand"/>
              <w:rPr>
                <w:rFonts w:ascii="Calibri Light" w:hAnsi="Calibri Light"/>
              </w:rPr>
            </w:pPr>
            <w:r w:rsidRPr="00C22F9F">
              <w:rPr>
                <w:rFonts w:ascii="Calibri Light" w:hAnsi="Calibri Light"/>
              </w:rPr>
              <w:t>0.31</w:t>
            </w:r>
          </w:p>
        </w:tc>
      </w:tr>
      <w:tr w:rsidR="00621182" w:rsidTr="00621182">
        <w:tc>
          <w:tcPr>
            <w:tcW w:w="3070" w:type="dxa"/>
          </w:tcPr>
          <w:p w:rsidR="00621182" w:rsidRDefault="00814C4F" w:rsidP="00C21F11">
            <w:pPr>
              <w:pStyle w:val="Geenafstand"/>
              <w:rPr>
                <w:rFonts w:ascii="Calibri Light" w:hAnsi="Calibri Light"/>
              </w:rPr>
            </w:pPr>
            <w:r>
              <w:rPr>
                <w:rFonts w:ascii="Calibri Light" w:hAnsi="Calibri Light"/>
              </w:rPr>
              <w:t>Trombocyten</w:t>
            </w:r>
          </w:p>
        </w:tc>
        <w:tc>
          <w:tcPr>
            <w:tcW w:w="3071" w:type="dxa"/>
          </w:tcPr>
          <w:p w:rsidR="00621182" w:rsidRPr="00C22F9F" w:rsidRDefault="00621182" w:rsidP="00C21F11">
            <w:pPr>
              <w:pStyle w:val="Geenafstand"/>
              <w:rPr>
                <w:rFonts w:ascii="Calibri Light" w:hAnsi="Calibri Light"/>
              </w:rPr>
            </w:pPr>
          </w:p>
        </w:tc>
        <w:tc>
          <w:tcPr>
            <w:tcW w:w="3071" w:type="dxa"/>
          </w:tcPr>
          <w:p w:rsidR="00621182" w:rsidRPr="00C22F9F" w:rsidRDefault="00814C4F" w:rsidP="00C21F11">
            <w:pPr>
              <w:pStyle w:val="Geenafstand"/>
              <w:rPr>
                <w:rFonts w:ascii="Calibri Light" w:hAnsi="Calibri Light"/>
              </w:rPr>
            </w:pPr>
            <w:r w:rsidRPr="00C22F9F">
              <w:rPr>
                <w:rFonts w:ascii="Calibri Light" w:hAnsi="Calibri Light"/>
              </w:rPr>
              <w:t>258</w:t>
            </w:r>
          </w:p>
        </w:tc>
      </w:tr>
      <w:tr w:rsidR="00814C4F" w:rsidTr="00621182">
        <w:tc>
          <w:tcPr>
            <w:tcW w:w="3070" w:type="dxa"/>
          </w:tcPr>
          <w:p w:rsidR="00814C4F" w:rsidRDefault="00814C4F" w:rsidP="00C21F11">
            <w:pPr>
              <w:pStyle w:val="Geenafstand"/>
              <w:rPr>
                <w:rFonts w:ascii="Calibri Light" w:hAnsi="Calibri Light"/>
              </w:rPr>
            </w:pPr>
            <w:r>
              <w:rPr>
                <w:rFonts w:ascii="Calibri Light" w:hAnsi="Calibri Light"/>
              </w:rPr>
              <w:t>MCV</w:t>
            </w:r>
          </w:p>
        </w:tc>
        <w:tc>
          <w:tcPr>
            <w:tcW w:w="3071" w:type="dxa"/>
          </w:tcPr>
          <w:p w:rsidR="00814C4F" w:rsidRPr="00C22F9F" w:rsidRDefault="00814C4F" w:rsidP="00C21F11">
            <w:pPr>
              <w:pStyle w:val="Geenafstand"/>
              <w:rPr>
                <w:rFonts w:ascii="Calibri Light" w:hAnsi="Calibri Light"/>
              </w:rPr>
            </w:pPr>
          </w:p>
        </w:tc>
        <w:tc>
          <w:tcPr>
            <w:tcW w:w="3071" w:type="dxa"/>
          </w:tcPr>
          <w:p w:rsidR="00814C4F" w:rsidRPr="00C22F9F" w:rsidRDefault="00814C4F" w:rsidP="00C21F11">
            <w:pPr>
              <w:pStyle w:val="Geenafstand"/>
              <w:rPr>
                <w:rFonts w:ascii="Calibri Light" w:hAnsi="Calibri Light"/>
              </w:rPr>
            </w:pPr>
            <w:r w:rsidRPr="00C22F9F">
              <w:rPr>
                <w:rFonts w:ascii="Calibri Light" w:hAnsi="Calibri Light"/>
              </w:rPr>
              <w:t>83.9</w:t>
            </w:r>
          </w:p>
        </w:tc>
      </w:tr>
      <w:tr w:rsidR="00814C4F" w:rsidTr="00621182">
        <w:tc>
          <w:tcPr>
            <w:tcW w:w="3070" w:type="dxa"/>
          </w:tcPr>
          <w:p w:rsidR="00814C4F" w:rsidRDefault="00814C4F" w:rsidP="00C21F11">
            <w:pPr>
              <w:pStyle w:val="Geenafstand"/>
              <w:rPr>
                <w:rFonts w:ascii="Calibri Light" w:hAnsi="Calibri Light"/>
              </w:rPr>
            </w:pPr>
            <w:r>
              <w:rPr>
                <w:rFonts w:ascii="Calibri Light" w:hAnsi="Calibri Light"/>
              </w:rPr>
              <w:t>Leukocyten</w:t>
            </w:r>
          </w:p>
        </w:tc>
        <w:tc>
          <w:tcPr>
            <w:tcW w:w="3071" w:type="dxa"/>
          </w:tcPr>
          <w:p w:rsidR="00814C4F" w:rsidRPr="00C22F9F" w:rsidRDefault="00814C4F" w:rsidP="00C21F11">
            <w:pPr>
              <w:pStyle w:val="Geenafstand"/>
              <w:rPr>
                <w:rFonts w:ascii="Calibri Light" w:hAnsi="Calibri Light"/>
              </w:rPr>
            </w:pPr>
          </w:p>
        </w:tc>
        <w:tc>
          <w:tcPr>
            <w:tcW w:w="3071" w:type="dxa"/>
          </w:tcPr>
          <w:p w:rsidR="00814C4F" w:rsidRPr="00C22F9F" w:rsidRDefault="00814C4F" w:rsidP="00C21F11">
            <w:pPr>
              <w:pStyle w:val="Geenafstand"/>
              <w:rPr>
                <w:rFonts w:ascii="Calibri Light" w:hAnsi="Calibri Light"/>
              </w:rPr>
            </w:pPr>
            <w:r w:rsidRPr="00C22F9F">
              <w:rPr>
                <w:rFonts w:ascii="Calibri Light" w:hAnsi="Calibri Light"/>
              </w:rPr>
              <w:t>5.9</w:t>
            </w:r>
          </w:p>
        </w:tc>
      </w:tr>
      <w:tr w:rsidR="00814C4F" w:rsidTr="00621182">
        <w:tc>
          <w:tcPr>
            <w:tcW w:w="3070" w:type="dxa"/>
          </w:tcPr>
          <w:p w:rsidR="00814C4F" w:rsidRDefault="00814C4F" w:rsidP="00C21F11">
            <w:pPr>
              <w:pStyle w:val="Geenafstand"/>
              <w:rPr>
                <w:rFonts w:ascii="Calibri Light" w:hAnsi="Calibri Light"/>
              </w:rPr>
            </w:pPr>
            <w:r>
              <w:rPr>
                <w:rFonts w:ascii="Calibri Light" w:hAnsi="Calibri Light"/>
              </w:rPr>
              <w:t>Eusinofielen</w:t>
            </w:r>
          </w:p>
        </w:tc>
        <w:tc>
          <w:tcPr>
            <w:tcW w:w="3071" w:type="dxa"/>
          </w:tcPr>
          <w:p w:rsidR="00814C4F" w:rsidRPr="00C22F9F" w:rsidRDefault="00814C4F" w:rsidP="00C21F11">
            <w:pPr>
              <w:pStyle w:val="Geenafstand"/>
              <w:rPr>
                <w:rFonts w:ascii="Calibri Light" w:hAnsi="Calibri Light"/>
              </w:rPr>
            </w:pPr>
          </w:p>
        </w:tc>
        <w:tc>
          <w:tcPr>
            <w:tcW w:w="3071" w:type="dxa"/>
          </w:tcPr>
          <w:p w:rsidR="00814C4F" w:rsidRPr="00C22F9F" w:rsidRDefault="00814C4F" w:rsidP="00C21F11">
            <w:pPr>
              <w:pStyle w:val="Geenafstand"/>
              <w:rPr>
                <w:rFonts w:ascii="Calibri Light" w:hAnsi="Calibri Light"/>
              </w:rPr>
            </w:pPr>
            <w:r w:rsidRPr="00C22F9F">
              <w:rPr>
                <w:rFonts w:ascii="Calibri Light" w:hAnsi="Calibri Light"/>
              </w:rPr>
              <w:t>0.35</w:t>
            </w:r>
          </w:p>
        </w:tc>
      </w:tr>
      <w:tr w:rsidR="00814C4F" w:rsidTr="00621182">
        <w:tc>
          <w:tcPr>
            <w:tcW w:w="3070" w:type="dxa"/>
          </w:tcPr>
          <w:p w:rsidR="00814C4F" w:rsidRDefault="00814C4F" w:rsidP="00C21F11">
            <w:pPr>
              <w:pStyle w:val="Geenafstand"/>
              <w:rPr>
                <w:rFonts w:ascii="Calibri Light" w:hAnsi="Calibri Light"/>
              </w:rPr>
            </w:pPr>
            <w:r>
              <w:rPr>
                <w:rFonts w:ascii="Calibri Light" w:hAnsi="Calibri Light"/>
              </w:rPr>
              <w:t>Basofielen</w:t>
            </w:r>
          </w:p>
        </w:tc>
        <w:tc>
          <w:tcPr>
            <w:tcW w:w="3071" w:type="dxa"/>
          </w:tcPr>
          <w:p w:rsidR="00814C4F" w:rsidRPr="00C22F9F" w:rsidRDefault="00814C4F" w:rsidP="00C21F11">
            <w:pPr>
              <w:pStyle w:val="Geenafstand"/>
              <w:rPr>
                <w:rFonts w:ascii="Calibri Light" w:hAnsi="Calibri Light"/>
              </w:rPr>
            </w:pPr>
          </w:p>
        </w:tc>
        <w:tc>
          <w:tcPr>
            <w:tcW w:w="3071" w:type="dxa"/>
          </w:tcPr>
          <w:p w:rsidR="00814C4F" w:rsidRPr="00C22F9F" w:rsidRDefault="00814C4F" w:rsidP="00C21F11">
            <w:pPr>
              <w:pStyle w:val="Geenafstand"/>
              <w:rPr>
                <w:rFonts w:ascii="Calibri Light" w:hAnsi="Calibri Light"/>
              </w:rPr>
            </w:pPr>
            <w:r w:rsidRPr="00C22F9F">
              <w:rPr>
                <w:rFonts w:ascii="Calibri Light" w:hAnsi="Calibri Light"/>
              </w:rPr>
              <w:t>0.07</w:t>
            </w:r>
          </w:p>
        </w:tc>
      </w:tr>
      <w:tr w:rsidR="00814C4F" w:rsidTr="00621182">
        <w:tc>
          <w:tcPr>
            <w:tcW w:w="3070" w:type="dxa"/>
          </w:tcPr>
          <w:p w:rsidR="00814C4F" w:rsidRDefault="00814C4F" w:rsidP="00C21F11">
            <w:pPr>
              <w:pStyle w:val="Geenafstand"/>
              <w:rPr>
                <w:rFonts w:ascii="Calibri Light" w:hAnsi="Calibri Light"/>
              </w:rPr>
            </w:pPr>
            <w:r>
              <w:rPr>
                <w:rFonts w:ascii="Calibri Light" w:hAnsi="Calibri Light"/>
              </w:rPr>
              <w:t>Neutrofielen</w:t>
            </w:r>
          </w:p>
        </w:tc>
        <w:tc>
          <w:tcPr>
            <w:tcW w:w="3071" w:type="dxa"/>
          </w:tcPr>
          <w:p w:rsidR="00814C4F" w:rsidRPr="00C22F9F" w:rsidRDefault="00814C4F" w:rsidP="00C21F11">
            <w:pPr>
              <w:pStyle w:val="Geenafstand"/>
              <w:rPr>
                <w:rFonts w:ascii="Calibri Light" w:hAnsi="Calibri Light"/>
              </w:rPr>
            </w:pPr>
          </w:p>
        </w:tc>
        <w:tc>
          <w:tcPr>
            <w:tcW w:w="3071" w:type="dxa"/>
          </w:tcPr>
          <w:p w:rsidR="00814C4F" w:rsidRPr="00C22F9F" w:rsidRDefault="00814C4F" w:rsidP="00C21F11">
            <w:pPr>
              <w:pStyle w:val="Geenafstand"/>
              <w:rPr>
                <w:rFonts w:ascii="Calibri Light" w:hAnsi="Calibri Light"/>
              </w:rPr>
            </w:pPr>
            <w:r w:rsidRPr="00C22F9F">
              <w:rPr>
                <w:rFonts w:ascii="Calibri Light" w:hAnsi="Calibri Light"/>
              </w:rPr>
              <w:t>4.32</w:t>
            </w:r>
          </w:p>
        </w:tc>
      </w:tr>
      <w:tr w:rsidR="00814C4F" w:rsidTr="00621182">
        <w:tc>
          <w:tcPr>
            <w:tcW w:w="3070" w:type="dxa"/>
          </w:tcPr>
          <w:p w:rsidR="00814C4F" w:rsidRDefault="00814C4F" w:rsidP="00C21F11">
            <w:pPr>
              <w:pStyle w:val="Geenafstand"/>
              <w:rPr>
                <w:rFonts w:ascii="Calibri Light" w:hAnsi="Calibri Light"/>
              </w:rPr>
            </w:pPr>
            <w:r>
              <w:rPr>
                <w:rFonts w:ascii="Calibri Light" w:hAnsi="Calibri Light"/>
              </w:rPr>
              <w:t>Lymfocyten</w:t>
            </w:r>
          </w:p>
        </w:tc>
        <w:tc>
          <w:tcPr>
            <w:tcW w:w="3071" w:type="dxa"/>
          </w:tcPr>
          <w:p w:rsidR="00814C4F" w:rsidRPr="00C22F9F" w:rsidRDefault="00814C4F" w:rsidP="00C21F11">
            <w:pPr>
              <w:pStyle w:val="Geenafstand"/>
              <w:rPr>
                <w:rFonts w:ascii="Calibri Light" w:hAnsi="Calibri Light"/>
              </w:rPr>
            </w:pPr>
          </w:p>
        </w:tc>
        <w:tc>
          <w:tcPr>
            <w:tcW w:w="3071" w:type="dxa"/>
          </w:tcPr>
          <w:p w:rsidR="00814C4F" w:rsidRPr="00C22F9F" w:rsidRDefault="00814C4F" w:rsidP="00C21F11">
            <w:pPr>
              <w:pStyle w:val="Geenafstand"/>
              <w:rPr>
                <w:rFonts w:ascii="Calibri Light" w:hAnsi="Calibri Light"/>
              </w:rPr>
            </w:pPr>
            <w:r w:rsidRPr="00C22F9F">
              <w:rPr>
                <w:rFonts w:ascii="Calibri Light" w:hAnsi="Calibri Light"/>
              </w:rPr>
              <w:t>0.70</w:t>
            </w:r>
          </w:p>
        </w:tc>
      </w:tr>
      <w:tr w:rsidR="00814C4F" w:rsidTr="00621182">
        <w:tc>
          <w:tcPr>
            <w:tcW w:w="3070" w:type="dxa"/>
          </w:tcPr>
          <w:p w:rsidR="00814C4F" w:rsidRDefault="00814C4F" w:rsidP="00C21F11">
            <w:pPr>
              <w:pStyle w:val="Geenafstand"/>
              <w:rPr>
                <w:rFonts w:ascii="Calibri Light" w:hAnsi="Calibri Light"/>
              </w:rPr>
            </w:pPr>
            <w:r>
              <w:rPr>
                <w:rFonts w:ascii="Calibri Light" w:hAnsi="Calibri Light"/>
              </w:rPr>
              <w:t>Monocyten</w:t>
            </w:r>
          </w:p>
        </w:tc>
        <w:tc>
          <w:tcPr>
            <w:tcW w:w="3071" w:type="dxa"/>
          </w:tcPr>
          <w:p w:rsidR="00814C4F" w:rsidRPr="00C22F9F" w:rsidRDefault="00814C4F" w:rsidP="00C21F11">
            <w:pPr>
              <w:pStyle w:val="Geenafstand"/>
              <w:rPr>
                <w:rFonts w:ascii="Calibri Light" w:hAnsi="Calibri Light"/>
              </w:rPr>
            </w:pPr>
          </w:p>
        </w:tc>
        <w:tc>
          <w:tcPr>
            <w:tcW w:w="3071" w:type="dxa"/>
          </w:tcPr>
          <w:p w:rsidR="00814C4F" w:rsidRPr="00C22F9F" w:rsidRDefault="00814C4F" w:rsidP="00C21F11">
            <w:pPr>
              <w:pStyle w:val="Geenafstand"/>
              <w:rPr>
                <w:rFonts w:ascii="Calibri Light" w:hAnsi="Calibri Light"/>
              </w:rPr>
            </w:pPr>
            <w:r w:rsidRPr="00C22F9F">
              <w:rPr>
                <w:rFonts w:ascii="Calibri Light" w:hAnsi="Calibri Light"/>
              </w:rPr>
              <w:t>0.44</w:t>
            </w:r>
          </w:p>
        </w:tc>
      </w:tr>
      <w:tr w:rsidR="00814C4F" w:rsidTr="00621182">
        <w:tc>
          <w:tcPr>
            <w:tcW w:w="3070" w:type="dxa"/>
          </w:tcPr>
          <w:p w:rsidR="00814C4F" w:rsidRDefault="00814C4F" w:rsidP="00C21F11">
            <w:pPr>
              <w:pStyle w:val="Geenafstand"/>
              <w:rPr>
                <w:rFonts w:ascii="Calibri Light" w:hAnsi="Calibri Light"/>
              </w:rPr>
            </w:pPr>
            <w:r>
              <w:rPr>
                <w:rFonts w:ascii="Calibri Light" w:hAnsi="Calibri Light"/>
              </w:rPr>
              <w:t>IG</w:t>
            </w:r>
          </w:p>
        </w:tc>
        <w:tc>
          <w:tcPr>
            <w:tcW w:w="3071" w:type="dxa"/>
          </w:tcPr>
          <w:p w:rsidR="00814C4F" w:rsidRPr="00C22F9F" w:rsidRDefault="00814C4F" w:rsidP="00C21F11">
            <w:pPr>
              <w:pStyle w:val="Geenafstand"/>
              <w:rPr>
                <w:rFonts w:ascii="Calibri Light" w:hAnsi="Calibri Light"/>
              </w:rPr>
            </w:pPr>
          </w:p>
        </w:tc>
        <w:tc>
          <w:tcPr>
            <w:tcW w:w="3071" w:type="dxa"/>
          </w:tcPr>
          <w:p w:rsidR="00814C4F" w:rsidRPr="00C22F9F" w:rsidRDefault="00814C4F" w:rsidP="00C21F11">
            <w:pPr>
              <w:pStyle w:val="Geenafstand"/>
              <w:rPr>
                <w:rFonts w:ascii="Calibri Light" w:hAnsi="Calibri Light"/>
              </w:rPr>
            </w:pPr>
            <w:r w:rsidRPr="00C22F9F">
              <w:rPr>
                <w:rFonts w:ascii="Calibri Light" w:hAnsi="Calibri Light"/>
              </w:rPr>
              <w:t>0.01</w:t>
            </w:r>
          </w:p>
        </w:tc>
      </w:tr>
      <w:tr w:rsidR="00814C4F" w:rsidTr="00621182">
        <w:tc>
          <w:tcPr>
            <w:tcW w:w="3070" w:type="dxa"/>
          </w:tcPr>
          <w:p w:rsidR="00814C4F" w:rsidRDefault="00814C4F" w:rsidP="00C21F11">
            <w:pPr>
              <w:pStyle w:val="Geenafstand"/>
              <w:rPr>
                <w:rFonts w:ascii="Calibri Light" w:hAnsi="Calibri Light"/>
              </w:rPr>
            </w:pPr>
            <w:r>
              <w:rPr>
                <w:rFonts w:ascii="Calibri Light" w:hAnsi="Calibri Light"/>
              </w:rPr>
              <w:t>Natrium</w:t>
            </w:r>
          </w:p>
        </w:tc>
        <w:tc>
          <w:tcPr>
            <w:tcW w:w="3071" w:type="dxa"/>
          </w:tcPr>
          <w:p w:rsidR="00814C4F" w:rsidRPr="00C22F9F" w:rsidRDefault="00814C4F" w:rsidP="00C21F11">
            <w:pPr>
              <w:pStyle w:val="Geenafstand"/>
              <w:rPr>
                <w:rFonts w:ascii="Calibri Light" w:hAnsi="Calibri Light"/>
              </w:rPr>
            </w:pPr>
            <w:r w:rsidRPr="00C22F9F">
              <w:rPr>
                <w:rFonts w:ascii="Calibri Light" w:hAnsi="Calibri Light"/>
              </w:rPr>
              <w:t>138</w:t>
            </w:r>
          </w:p>
        </w:tc>
        <w:tc>
          <w:tcPr>
            <w:tcW w:w="3071" w:type="dxa"/>
          </w:tcPr>
          <w:p w:rsidR="00814C4F" w:rsidRPr="00C22F9F" w:rsidRDefault="00814C4F" w:rsidP="00C21F11">
            <w:pPr>
              <w:pStyle w:val="Geenafstand"/>
              <w:rPr>
                <w:rFonts w:ascii="Calibri Light" w:hAnsi="Calibri Light"/>
              </w:rPr>
            </w:pPr>
            <w:r w:rsidRPr="00C22F9F">
              <w:rPr>
                <w:rFonts w:ascii="Calibri Light" w:hAnsi="Calibri Light"/>
              </w:rPr>
              <w:t>136</w:t>
            </w:r>
          </w:p>
        </w:tc>
      </w:tr>
      <w:tr w:rsidR="00814C4F" w:rsidTr="00621182">
        <w:tc>
          <w:tcPr>
            <w:tcW w:w="3070" w:type="dxa"/>
          </w:tcPr>
          <w:p w:rsidR="00814C4F" w:rsidRDefault="00814C4F" w:rsidP="00C21F11">
            <w:pPr>
              <w:pStyle w:val="Geenafstand"/>
              <w:rPr>
                <w:rFonts w:ascii="Calibri Light" w:hAnsi="Calibri Light"/>
              </w:rPr>
            </w:pPr>
            <w:r>
              <w:rPr>
                <w:rFonts w:ascii="Calibri Light" w:hAnsi="Calibri Light"/>
              </w:rPr>
              <w:t>Kalium</w:t>
            </w:r>
          </w:p>
        </w:tc>
        <w:tc>
          <w:tcPr>
            <w:tcW w:w="3071" w:type="dxa"/>
          </w:tcPr>
          <w:p w:rsidR="00814C4F" w:rsidRPr="00C22F9F" w:rsidRDefault="00814C4F" w:rsidP="00C21F11">
            <w:pPr>
              <w:pStyle w:val="Geenafstand"/>
              <w:rPr>
                <w:rFonts w:ascii="Calibri Light" w:hAnsi="Calibri Light"/>
              </w:rPr>
            </w:pPr>
            <w:r w:rsidRPr="00C22F9F">
              <w:rPr>
                <w:rFonts w:ascii="Calibri Light" w:hAnsi="Calibri Light"/>
              </w:rPr>
              <w:t>5.9</w:t>
            </w:r>
          </w:p>
        </w:tc>
        <w:tc>
          <w:tcPr>
            <w:tcW w:w="3071" w:type="dxa"/>
          </w:tcPr>
          <w:p w:rsidR="00814C4F" w:rsidRPr="00C22F9F" w:rsidRDefault="00814C4F" w:rsidP="00C21F11">
            <w:pPr>
              <w:pStyle w:val="Geenafstand"/>
              <w:rPr>
                <w:rFonts w:ascii="Calibri Light" w:hAnsi="Calibri Light"/>
              </w:rPr>
            </w:pPr>
            <w:r w:rsidRPr="00C22F9F">
              <w:rPr>
                <w:rFonts w:ascii="Calibri Light" w:hAnsi="Calibri Light"/>
              </w:rPr>
              <w:t>7.5</w:t>
            </w:r>
          </w:p>
        </w:tc>
      </w:tr>
      <w:tr w:rsidR="00814C4F" w:rsidTr="00621182">
        <w:tc>
          <w:tcPr>
            <w:tcW w:w="3070" w:type="dxa"/>
          </w:tcPr>
          <w:p w:rsidR="00814C4F" w:rsidRDefault="00814C4F" w:rsidP="00C21F11">
            <w:pPr>
              <w:pStyle w:val="Geenafstand"/>
              <w:rPr>
                <w:rFonts w:ascii="Calibri Light" w:hAnsi="Calibri Light"/>
              </w:rPr>
            </w:pPr>
            <w:r>
              <w:rPr>
                <w:rFonts w:ascii="Calibri Light" w:hAnsi="Calibri Light"/>
              </w:rPr>
              <w:t>Glucose</w:t>
            </w:r>
          </w:p>
        </w:tc>
        <w:tc>
          <w:tcPr>
            <w:tcW w:w="3071" w:type="dxa"/>
          </w:tcPr>
          <w:p w:rsidR="00814C4F" w:rsidRPr="00C22F9F" w:rsidRDefault="00814C4F" w:rsidP="00C21F11">
            <w:pPr>
              <w:pStyle w:val="Geenafstand"/>
              <w:rPr>
                <w:rFonts w:ascii="Calibri Light" w:hAnsi="Calibri Light"/>
              </w:rPr>
            </w:pPr>
          </w:p>
        </w:tc>
        <w:tc>
          <w:tcPr>
            <w:tcW w:w="3071" w:type="dxa"/>
          </w:tcPr>
          <w:p w:rsidR="00814C4F" w:rsidRPr="00C22F9F" w:rsidRDefault="00814C4F" w:rsidP="00C21F11">
            <w:pPr>
              <w:pStyle w:val="Geenafstand"/>
              <w:rPr>
                <w:rFonts w:ascii="Calibri Light" w:hAnsi="Calibri Light"/>
              </w:rPr>
            </w:pPr>
            <w:r w:rsidRPr="00C22F9F">
              <w:rPr>
                <w:rFonts w:ascii="Calibri Light" w:hAnsi="Calibri Light"/>
              </w:rPr>
              <w:t>5.0</w:t>
            </w:r>
          </w:p>
        </w:tc>
      </w:tr>
      <w:tr w:rsidR="00814C4F" w:rsidTr="00621182">
        <w:tc>
          <w:tcPr>
            <w:tcW w:w="3070" w:type="dxa"/>
          </w:tcPr>
          <w:p w:rsidR="00814C4F" w:rsidRDefault="00814C4F" w:rsidP="00C21F11">
            <w:pPr>
              <w:pStyle w:val="Geenafstand"/>
              <w:rPr>
                <w:rFonts w:ascii="Calibri Light" w:hAnsi="Calibri Light"/>
              </w:rPr>
            </w:pPr>
            <w:r>
              <w:rPr>
                <w:rFonts w:ascii="Calibri Light" w:hAnsi="Calibri Light"/>
              </w:rPr>
              <w:t>Kreatinine</w:t>
            </w:r>
          </w:p>
        </w:tc>
        <w:tc>
          <w:tcPr>
            <w:tcW w:w="3071" w:type="dxa"/>
          </w:tcPr>
          <w:p w:rsidR="00814C4F" w:rsidRPr="00C22F9F" w:rsidRDefault="00814C4F" w:rsidP="00C21F11">
            <w:pPr>
              <w:pStyle w:val="Geenafstand"/>
              <w:rPr>
                <w:rFonts w:ascii="Calibri Light" w:hAnsi="Calibri Light"/>
              </w:rPr>
            </w:pPr>
          </w:p>
        </w:tc>
        <w:tc>
          <w:tcPr>
            <w:tcW w:w="3071" w:type="dxa"/>
          </w:tcPr>
          <w:p w:rsidR="00814C4F" w:rsidRPr="00C22F9F" w:rsidRDefault="00814C4F" w:rsidP="00C21F11">
            <w:pPr>
              <w:pStyle w:val="Geenafstand"/>
              <w:rPr>
                <w:rFonts w:ascii="Calibri Light" w:hAnsi="Calibri Light"/>
              </w:rPr>
            </w:pPr>
            <w:r w:rsidRPr="00C22F9F">
              <w:rPr>
                <w:rFonts w:ascii="Calibri Light" w:hAnsi="Calibri Light"/>
              </w:rPr>
              <w:t>1.115</w:t>
            </w:r>
          </w:p>
        </w:tc>
      </w:tr>
      <w:tr w:rsidR="00814C4F" w:rsidTr="00621182">
        <w:tc>
          <w:tcPr>
            <w:tcW w:w="3070" w:type="dxa"/>
          </w:tcPr>
          <w:p w:rsidR="00814C4F" w:rsidRDefault="00814C4F" w:rsidP="00C21F11">
            <w:pPr>
              <w:pStyle w:val="Geenafstand"/>
              <w:rPr>
                <w:rFonts w:ascii="Calibri Light" w:hAnsi="Calibri Light"/>
              </w:rPr>
            </w:pPr>
            <w:r>
              <w:rPr>
                <w:rFonts w:ascii="Calibri Light" w:hAnsi="Calibri Light"/>
              </w:rPr>
              <w:t>EGFR</w:t>
            </w:r>
          </w:p>
        </w:tc>
        <w:tc>
          <w:tcPr>
            <w:tcW w:w="3071" w:type="dxa"/>
          </w:tcPr>
          <w:p w:rsidR="00814C4F" w:rsidRPr="00C22F9F" w:rsidRDefault="00814C4F" w:rsidP="00C21F11">
            <w:pPr>
              <w:pStyle w:val="Geenafstand"/>
              <w:rPr>
                <w:rFonts w:ascii="Calibri Light" w:hAnsi="Calibri Light"/>
              </w:rPr>
            </w:pPr>
            <w:r w:rsidRPr="00C22F9F">
              <w:rPr>
                <w:rFonts w:ascii="Calibri Light" w:hAnsi="Calibri Light"/>
              </w:rPr>
              <w:t>5</w:t>
            </w:r>
          </w:p>
        </w:tc>
        <w:tc>
          <w:tcPr>
            <w:tcW w:w="3071" w:type="dxa"/>
          </w:tcPr>
          <w:p w:rsidR="00814C4F" w:rsidRPr="00C22F9F" w:rsidRDefault="00814C4F" w:rsidP="00C21F11">
            <w:pPr>
              <w:pStyle w:val="Geenafstand"/>
              <w:rPr>
                <w:rFonts w:ascii="Calibri Light" w:hAnsi="Calibri Light"/>
              </w:rPr>
            </w:pPr>
            <w:r w:rsidRPr="00C22F9F">
              <w:rPr>
                <w:rFonts w:ascii="Calibri Light" w:hAnsi="Calibri Light"/>
              </w:rPr>
              <w:t>5</w:t>
            </w:r>
          </w:p>
        </w:tc>
      </w:tr>
      <w:tr w:rsidR="00814C4F" w:rsidTr="00621182">
        <w:tc>
          <w:tcPr>
            <w:tcW w:w="3070" w:type="dxa"/>
          </w:tcPr>
          <w:p w:rsidR="00814C4F" w:rsidRDefault="00814C4F" w:rsidP="00C21F11">
            <w:pPr>
              <w:pStyle w:val="Geenafstand"/>
              <w:rPr>
                <w:rFonts w:ascii="Calibri Light" w:hAnsi="Calibri Light"/>
              </w:rPr>
            </w:pPr>
            <w:r>
              <w:rPr>
                <w:rFonts w:ascii="Calibri Light" w:hAnsi="Calibri Light"/>
              </w:rPr>
              <w:t>Ureum</w:t>
            </w:r>
          </w:p>
        </w:tc>
        <w:tc>
          <w:tcPr>
            <w:tcW w:w="3071" w:type="dxa"/>
          </w:tcPr>
          <w:p w:rsidR="00814C4F" w:rsidRPr="00C22F9F" w:rsidRDefault="00814C4F" w:rsidP="00C21F11">
            <w:pPr>
              <w:pStyle w:val="Geenafstand"/>
              <w:rPr>
                <w:rFonts w:ascii="Calibri Light" w:hAnsi="Calibri Light"/>
              </w:rPr>
            </w:pPr>
            <w:r w:rsidRPr="00C22F9F">
              <w:rPr>
                <w:rFonts w:ascii="Calibri Light" w:hAnsi="Calibri Light"/>
              </w:rPr>
              <w:t>30.4</w:t>
            </w:r>
          </w:p>
        </w:tc>
        <w:tc>
          <w:tcPr>
            <w:tcW w:w="3071" w:type="dxa"/>
          </w:tcPr>
          <w:p w:rsidR="00814C4F" w:rsidRPr="00C22F9F" w:rsidRDefault="00814C4F" w:rsidP="00C21F11">
            <w:pPr>
              <w:pStyle w:val="Geenafstand"/>
              <w:rPr>
                <w:rFonts w:ascii="Calibri Light" w:hAnsi="Calibri Light"/>
              </w:rPr>
            </w:pPr>
            <w:r w:rsidRPr="00C22F9F">
              <w:rPr>
                <w:rFonts w:ascii="Calibri Light" w:hAnsi="Calibri Light"/>
              </w:rPr>
              <w:t>22.8</w:t>
            </w:r>
          </w:p>
        </w:tc>
      </w:tr>
      <w:tr w:rsidR="00814C4F" w:rsidTr="00621182">
        <w:tc>
          <w:tcPr>
            <w:tcW w:w="3070" w:type="dxa"/>
          </w:tcPr>
          <w:p w:rsidR="00814C4F" w:rsidRDefault="00814C4F" w:rsidP="00C21F11">
            <w:pPr>
              <w:pStyle w:val="Geenafstand"/>
              <w:rPr>
                <w:rFonts w:ascii="Calibri Light" w:hAnsi="Calibri Light"/>
              </w:rPr>
            </w:pPr>
            <w:r>
              <w:rPr>
                <w:rFonts w:ascii="Calibri Light" w:hAnsi="Calibri Light"/>
              </w:rPr>
              <w:t>Bilirubine totaal</w:t>
            </w:r>
          </w:p>
        </w:tc>
        <w:tc>
          <w:tcPr>
            <w:tcW w:w="3071" w:type="dxa"/>
          </w:tcPr>
          <w:p w:rsidR="00814C4F" w:rsidRPr="00C22F9F" w:rsidRDefault="00814C4F" w:rsidP="00C21F11">
            <w:pPr>
              <w:pStyle w:val="Geenafstand"/>
              <w:rPr>
                <w:rFonts w:ascii="Calibri Light" w:hAnsi="Calibri Light"/>
              </w:rPr>
            </w:pPr>
          </w:p>
        </w:tc>
        <w:tc>
          <w:tcPr>
            <w:tcW w:w="3071" w:type="dxa"/>
          </w:tcPr>
          <w:p w:rsidR="00814C4F" w:rsidRPr="00C22F9F" w:rsidRDefault="00814C4F" w:rsidP="00C21F11">
            <w:pPr>
              <w:pStyle w:val="Geenafstand"/>
              <w:rPr>
                <w:rFonts w:ascii="Calibri Light" w:hAnsi="Calibri Light"/>
              </w:rPr>
            </w:pPr>
            <w:r w:rsidRPr="00C22F9F">
              <w:rPr>
                <w:rFonts w:ascii="Calibri Light" w:hAnsi="Calibri Light"/>
              </w:rPr>
              <w:t>10</w:t>
            </w:r>
          </w:p>
        </w:tc>
      </w:tr>
      <w:tr w:rsidR="00814C4F" w:rsidTr="00621182">
        <w:tc>
          <w:tcPr>
            <w:tcW w:w="3070" w:type="dxa"/>
          </w:tcPr>
          <w:p w:rsidR="00814C4F" w:rsidRDefault="00814C4F" w:rsidP="00C21F11">
            <w:pPr>
              <w:pStyle w:val="Geenafstand"/>
              <w:rPr>
                <w:rFonts w:ascii="Calibri Light" w:hAnsi="Calibri Light"/>
              </w:rPr>
            </w:pPr>
            <w:r>
              <w:rPr>
                <w:rFonts w:ascii="Calibri Light" w:hAnsi="Calibri Light"/>
              </w:rPr>
              <w:t>Gamma gt</w:t>
            </w:r>
          </w:p>
        </w:tc>
        <w:tc>
          <w:tcPr>
            <w:tcW w:w="3071" w:type="dxa"/>
          </w:tcPr>
          <w:p w:rsidR="00814C4F" w:rsidRPr="00C22F9F" w:rsidRDefault="00814C4F" w:rsidP="00C21F11">
            <w:pPr>
              <w:pStyle w:val="Geenafstand"/>
              <w:rPr>
                <w:rFonts w:ascii="Calibri Light" w:hAnsi="Calibri Light"/>
              </w:rPr>
            </w:pPr>
          </w:p>
        </w:tc>
        <w:tc>
          <w:tcPr>
            <w:tcW w:w="3071" w:type="dxa"/>
          </w:tcPr>
          <w:p w:rsidR="00814C4F" w:rsidRPr="00C22F9F" w:rsidRDefault="00814C4F" w:rsidP="00C21F11">
            <w:pPr>
              <w:pStyle w:val="Geenafstand"/>
              <w:rPr>
                <w:rFonts w:ascii="Calibri Light" w:hAnsi="Calibri Light"/>
              </w:rPr>
            </w:pPr>
            <w:r w:rsidRPr="00C22F9F">
              <w:rPr>
                <w:rFonts w:ascii="Calibri Light" w:hAnsi="Calibri Light"/>
              </w:rPr>
              <w:t>32</w:t>
            </w:r>
          </w:p>
        </w:tc>
      </w:tr>
      <w:tr w:rsidR="00814C4F" w:rsidTr="00621182">
        <w:tc>
          <w:tcPr>
            <w:tcW w:w="3070" w:type="dxa"/>
          </w:tcPr>
          <w:p w:rsidR="00814C4F" w:rsidRDefault="00814C4F" w:rsidP="00C21F11">
            <w:pPr>
              <w:pStyle w:val="Geenafstand"/>
              <w:rPr>
                <w:rFonts w:ascii="Calibri Light" w:hAnsi="Calibri Light"/>
              </w:rPr>
            </w:pPr>
            <w:r>
              <w:rPr>
                <w:rFonts w:ascii="Calibri Light" w:hAnsi="Calibri Light"/>
              </w:rPr>
              <w:t>ALAT</w:t>
            </w:r>
          </w:p>
        </w:tc>
        <w:tc>
          <w:tcPr>
            <w:tcW w:w="3071" w:type="dxa"/>
          </w:tcPr>
          <w:p w:rsidR="00814C4F" w:rsidRPr="00C22F9F" w:rsidRDefault="00814C4F" w:rsidP="00C21F11">
            <w:pPr>
              <w:pStyle w:val="Geenafstand"/>
              <w:rPr>
                <w:rFonts w:ascii="Calibri Light" w:hAnsi="Calibri Light"/>
              </w:rPr>
            </w:pPr>
          </w:p>
        </w:tc>
        <w:tc>
          <w:tcPr>
            <w:tcW w:w="3071" w:type="dxa"/>
          </w:tcPr>
          <w:p w:rsidR="00814C4F" w:rsidRPr="00C22F9F" w:rsidRDefault="00814C4F" w:rsidP="00C21F11">
            <w:pPr>
              <w:pStyle w:val="Geenafstand"/>
              <w:rPr>
                <w:rFonts w:ascii="Calibri Light" w:hAnsi="Calibri Light"/>
              </w:rPr>
            </w:pPr>
            <w:r w:rsidRPr="00C22F9F">
              <w:rPr>
                <w:rFonts w:ascii="Calibri Light" w:hAnsi="Calibri Light"/>
              </w:rPr>
              <w:t>17</w:t>
            </w:r>
          </w:p>
        </w:tc>
      </w:tr>
      <w:tr w:rsidR="00814C4F" w:rsidTr="00621182">
        <w:tc>
          <w:tcPr>
            <w:tcW w:w="3070" w:type="dxa"/>
          </w:tcPr>
          <w:p w:rsidR="00814C4F" w:rsidRDefault="00814C4F" w:rsidP="00C21F11">
            <w:pPr>
              <w:pStyle w:val="Geenafstand"/>
              <w:rPr>
                <w:rFonts w:ascii="Calibri Light" w:hAnsi="Calibri Light"/>
              </w:rPr>
            </w:pPr>
            <w:r>
              <w:rPr>
                <w:rFonts w:ascii="Calibri Light" w:hAnsi="Calibri Light"/>
              </w:rPr>
              <w:t>Lipase</w:t>
            </w:r>
          </w:p>
        </w:tc>
        <w:tc>
          <w:tcPr>
            <w:tcW w:w="3071" w:type="dxa"/>
          </w:tcPr>
          <w:p w:rsidR="00814C4F" w:rsidRPr="00C22F9F" w:rsidRDefault="00814C4F" w:rsidP="00C21F11">
            <w:pPr>
              <w:pStyle w:val="Geenafstand"/>
              <w:rPr>
                <w:rFonts w:ascii="Calibri Light" w:hAnsi="Calibri Light"/>
              </w:rPr>
            </w:pPr>
          </w:p>
        </w:tc>
        <w:tc>
          <w:tcPr>
            <w:tcW w:w="3071" w:type="dxa"/>
          </w:tcPr>
          <w:p w:rsidR="00814C4F" w:rsidRPr="00C22F9F" w:rsidRDefault="00814C4F" w:rsidP="00C21F11">
            <w:pPr>
              <w:pStyle w:val="Geenafstand"/>
              <w:rPr>
                <w:rFonts w:ascii="Calibri Light" w:hAnsi="Calibri Light"/>
              </w:rPr>
            </w:pPr>
            <w:r w:rsidRPr="00C22F9F">
              <w:rPr>
                <w:rFonts w:ascii="Calibri Light" w:hAnsi="Calibri Light"/>
              </w:rPr>
              <w:t>46</w:t>
            </w:r>
          </w:p>
        </w:tc>
      </w:tr>
      <w:tr w:rsidR="00015FA0" w:rsidTr="00621182">
        <w:tc>
          <w:tcPr>
            <w:tcW w:w="3070" w:type="dxa"/>
          </w:tcPr>
          <w:p w:rsidR="00015FA0" w:rsidRDefault="00015FA0" w:rsidP="00C21F11">
            <w:pPr>
              <w:pStyle w:val="Geenafstand"/>
              <w:rPr>
                <w:rFonts w:ascii="Calibri Light" w:hAnsi="Calibri Light"/>
              </w:rPr>
            </w:pPr>
            <w:r>
              <w:rPr>
                <w:rFonts w:ascii="Calibri Light" w:hAnsi="Calibri Light"/>
              </w:rPr>
              <w:t>ECG</w:t>
            </w:r>
          </w:p>
        </w:tc>
        <w:tc>
          <w:tcPr>
            <w:tcW w:w="3071" w:type="dxa"/>
          </w:tcPr>
          <w:p w:rsidR="00015FA0" w:rsidRPr="00C22F9F" w:rsidRDefault="00015FA0" w:rsidP="00C21F11">
            <w:pPr>
              <w:pStyle w:val="Geenafstand"/>
              <w:rPr>
                <w:rFonts w:ascii="Calibri Light" w:hAnsi="Calibri Light"/>
              </w:rPr>
            </w:pPr>
          </w:p>
        </w:tc>
        <w:tc>
          <w:tcPr>
            <w:tcW w:w="3071" w:type="dxa"/>
          </w:tcPr>
          <w:p w:rsidR="00015FA0" w:rsidRPr="00C22F9F" w:rsidRDefault="00015FA0" w:rsidP="00C21F11">
            <w:pPr>
              <w:pStyle w:val="Geenafstand"/>
              <w:rPr>
                <w:rFonts w:ascii="Calibri Light" w:hAnsi="Calibri Light"/>
              </w:rPr>
            </w:pPr>
            <w:r>
              <w:rPr>
                <w:rFonts w:ascii="Calibri Light" w:hAnsi="Calibri Light"/>
              </w:rPr>
              <w:t>Spitse T toppen</w:t>
            </w:r>
          </w:p>
        </w:tc>
      </w:tr>
    </w:tbl>
    <w:p w:rsidR="00DA310F" w:rsidRDefault="00125431" w:rsidP="00DA310F">
      <w:pPr>
        <w:pStyle w:val="Geenafstand"/>
        <w:rPr>
          <w:rFonts w:ascii="Calibri Light" w:hAnsi="Calibri Light"/>
          <w:color w:val="0070C0"/>
          <w:sz w:val="24"/>
          <w:szCs w:val="24"/>
        </w:rPr>
      </w:pPr>
      <w:r>
        <w:rPr>
          <w:rFonts w:ascii="Calibri Light" w:hAnsi="Calibri Light"/>
          <w:color w:val="0070C0"/>
          <w:sz w:val="24"/>
          <w:szCs w:val="24"/>
        </w:rPr>
        <w:t xml:space="preserve">Opdracht 3: </w:t>
      </w:r>
      <w:r w:rsidR="00DA310F">
        <w:rPr>
          <w:rFonts w:ascii="Calibri Light" w:hAnsi="Calibri Light"/>
          <w:color w:val="0070C0"/>
          <w:sz w:val="24"/>
          <w:szCs w:val="24"/>
        </w:rPr>
        <w:t>Als je kijkt naar de parametrie en de labwaarden, wat denk je dan dat er met de patiënt aan de hand is?</w:t>
      </w:r>
    </w:p>
    <w:p w:rsidR="00DA310F" w:rsidRDefault="00DA310F" w:rsidP="00DA310F">
      <w:pPr>
        <w:pStyle w:val="Geenafstand"/>
        <w:rPr>
          <w:rFonts w:ascii="Calibri Light" w:hAnsi="Calibri Light"/>
          <w:color w:val="4F81BD" w:themeColor="accent1"/>
          <w:sz w:val="24"/>
          <w:szCs w:val="24"/>
        </w:rPr>
      </w:pPr>
      <w:r>
        <w:rPr>
          <w:rFonts w:ascii="Calibri Light" w:hAnsi="Calibri Light"/>
          <w:color w:val="4F81BD" w:themeColor="accent1"/>
          <w:sz w:val="24"/>
          <w:szCs w:val="24"/>
        </w:rPr>
        <w:t>Hoe ernstig schat je de situatie in?</w:t>
      </w:r>
    </w:p>
    <w:p w:rsidR="00125431" w:rsidRDefault="00125431" w:rsidP="00125431">
      <w:pPr>
        <w:pStyle w:val="Geenafstand"/>
        <w:rPr>
          <w:rFonts w:ascii="Calibri Light" w:hAnsi="Calibri Light"/>
          <w:color w:val="4F81BD" w:themeColor="accent1"/>
          <w:sz w:val="24"/>
          <w:szCs w:val="24"/>
        </w:rPr>
      </w:pPr>
    </w:p>
    <w:p w:rsidR="00B00167" w:rsidRPr="006D1CCF" w:rsidRDefault="00DA310F" w:rsidP="00C21F11">
      <w:pPr>
        <w:pStyle w:val="Geenafstand"/>
        <w:rPr>
          <w:rFonts w:ascii="Calibri Light" w:hAnsi="Calibri Light"/>
          <w:b/>
          <w:color w:val="2C9C89"/>
          <w:u w:val="single"/>
        </w:rPr>
      </w:pPr>
      <w:r>
        <w:rPr>
          <w:rFonts w:ascii="Calibri Light" w:hAnsi="Calibri Light"/>
          <w:b/>
          <w:color w:val="2C9C89"/>
          <w:u w:val="single"/>
        </w:rPr>
        <w:t xml:space="preserve">Wat leid je af uit </w:t>
      </w:r>
      <w:r w:rsidR="0003226D" w:rsidRPr="006D1CCF">
        <w:rPr>
          <w:rFonts w:ascii="Calibri Light" w:hAnsi="Calibri Light"/>
          <w:b/>
          <w:color w:val="2C9C89"/>
          <w:u w:val="single"/>
        </w:rPr>
        <w:t>de parametrie en bloedwaarden</w:t>
      </w:r>
      <w:r>
        <w:rPr>
          <w:rFonts w:ascii="Calibri Light" w:hAnsi="Calibri Light"/>
          <w:b/>
          <w:color w:val="2C9C89"/>
          <w:u w:val="single"/>
        </w:rPr>
        <w:t>?</w:t>
      </w:r>
    </w:p>
    <w:p w:rsidR="006D1CCF" w:rsidRDefault="006D1CCF" w:rsidP="00530BE7">
      <w:pPr>
        <w:pStyle w:val="Geenafstand"/>
        <w:jc w:val="both"/>
        <w:rPr>
          <w:rFonts w:ascii="Calibri Light" w:hAnsi="Calibri Light"/>
        </w:rPr>
      </w:pPr>
    </w:p>
    <w:p w:rsidR="006D1CCF" w:rsidRDefault="00DA310F" w:rsidP="006D1CCF">
      <w:pPr>
        <w:pStyle w:val="Geenafstand"/>
        <w:shd w:val="clear" w:color="auto" w:fill="FFFFFF" w:themeFill="background1"/>
        <w:jc w:val="both"/>
        <w:rPr>
          <w:rFonts w:ascii="Calibri Light" w:hAnsi="Calibri Light"/>
          <w:b/>
          <w:color w:val="2C9C89"/>
          <w:u w:val="single"/>
        </w:rPr>
      </w:pPr>
      <w:r>
        <w:rPr>
          <w:rFonts w:ascii="Calibri Light" w:hAnsi="Calibri Light"/>
          <w:b/>
          <w:color w:val="2C9C89"/>
          <w:u w:val="single"/>
        </w:rPr>
        <w:t>Hoe ernstig is</w:t>
      </w:r>
      <w:r w:rsidR="006D1CCF" w:rsidRPr="006D1CCF">
        <w:rPr>
          <w:rFonts w:ascii="Calibri Light" w:hAnsi="Calibri Light"/>
          <w:b/>
          <w:color w:val="2C9C89"/>
          <w:u w:val="single"/>
        </w:rPr>
        <w:t xml:space="preserve"> de situatie</w:t>
      </w:r>
      <w:r>
        <w:rPr>
          <w:rFonts w:ascii="Calibri Light" w:hAnsi="Calibri Light"/>
          <w:b/>
          <w:color w:val="2C9C89"/>
          <w:u w:val="single"/>
        </w:rPr>
        <w:t>?</w:t>
      </w:r>
    </w:p>
    <w:p w:rsidR="00093B44" w:rsidRDefault="00093B44" w:rsidP="006D1CCF">
      <w:pPr>
        <w:pStyle w:val="Geenafstand"/>
        <w:shd w:val="clear" w:color="auto" w:fill="FFFFFF" w:themeFill="background1"/>
        <w:jc w:val="both"/>
        <w:rPr>
          <w:rFonts w:ascii="Calibri Light" w:hAnsi="Calibri Light"/>
        </w:rPr>
      </w:pPr>
    </w:p>
    <w:p w:rsidR="00193DDF" w:rsidRDefault="0042360F" w:rsidP="006D1CCF">
      <w:pPr>
        <w:pStyle w:val="Geenafstand"/>
        <w:shd w:val="clear" w:color="auto" w:fill="FFFFFF" w:themeFill="background1"/>
        <w:jc w:val="both"/>
        <w:rPr>
          <w:rFonts w:ascii="Calibri Light" w:hAnsi="Calibri Light"/>
          <w:b/>
          <w:color w:val="2C9C89"/>
          <w:u w:val="single"/>
        </w:rPr>
      </w:pPr>
      <w:r>
        <w:rPr>
          <w:rFonts w:ascii="Calibri Light" w:hAnsi="Calibri Light"/>
        </w:rPr>
        <w:t xml:space="preserve"> </w:t>
      </w:r>
      <w:r w:rsidR="00DA310F">
        <w:rPr>
          <w:rFonts w:ascii="Calibri Light" w:hAnsi="Calibri Light"/>
          <w:b/>
          <w:color w:val="2C9C89"/>
          <w:u w:val="single"/>
        </w:rPr>
        <w:t>Wat is er aan de hand?</w:t>
      </w:r>
    </w:p>
    <w:p w:rsidR="00093B44" w:rsidRDefault="00093B44" w:rsidP="00C21F11">
      <w:pPr>
        <w:pStyle w:val="Geenafstand"/>
        <w:rPr>
          <w:rFonts w:ascii="Calibri Light" w:hAnsi="Calibri Light"/>
        </w:rPr>
      </w:pPr>
    </w:p>
    <w:p w:rsidR="00125431" w:rsidRDefault="00125431" w:rsidP="00125431">
      <w:pPr>
        <w:pStyle w:val="Geenafstand"/>
        <w:rPr>
          <w:rFonts w:ascii="Calibri Light" w:hAnsi="Calibri Light"/>
          <w:color w:val="4F81BD" w:themeColor="accent1"/>
          <w:sz w:val="24"/>
          <w:szCs w:val="24"/>
        </w:rPr>
      </w:pPr>
      <w:r>
        <w:rPr>
          <w:rFonts w:ascii="Calibri Light" w:hAnsi="Calibri Light"/>
          <w:color w:val="4F81BD" w:themeColor="accent1"/>
          <w:sz w:val="24"/>
          <w:szCs w:val="24"/>
        </w:rPr>
        <w:t>Opdracht 4: Vul het schema van de Early Warning Score</w:t>
      </w:r>
      <w:r w:rsidR="00427E41">
        <w:rPr>
          <w:rFonts w:ascii="Calibri Light" w:hAnsi="Calibri Light"/>
          <w:color w:val="4F81BD" w:themeColor="accent1"/>
          <w:sz w:val="24"/>
          <w:szCs w:val="24"/>
        </w:rPr>
        <w:t xml:space="preserve">, hieronder, </w:t>
      </w:r>
      <w:r>
        <w:rPr>
          <w:rFonts w:ascii="Calibri Light" w:hAnsi="Calibri Light"/>
          <w:color w:val="4F81BD" w:themeColor="accent1"/>
          <w:sz w:val="24"/>
          <w:szCs w:val="24"/>
        </w:rPr>
        <w:t xml:space="preserve">in. </w:t>
      </w:r>
      <w:r w:rsidR="00DA310F">
        <w:rPr>
          <w:rFonts w:ascii="Calibri Light" w:hAnsi="Calibri Light"/>
          <w:color w:val="4F81BD" w:themeColor="accent1"/>
          <w:sz w:val="24"/>
          <w:szCs w:val="24"/>
        </w:rPr>
        <w:t xml:space="preserve">Tel de scores op. Voor het niet-pluisgevoel, ongerust zijn over de patiënt, mag je 1 punt rekenen. </w:t>
      </w:r>
      <w:r>
        <w:rPr>
          <w:rFonts w:ascii="Calibri Light" w:hAnsi="Calibri Light"/>
          <w:color w:val="4F81BD" w:themeColor="accent1"/>
          <w:sz w:val="24"/>
          <w:szCs w:val="24"/>
        </w:rPr>
        <w:t>Op hoeveel punten kom je uit?</w:t>
      </w:r>
    </w:p>
    <w:p w:rsidR="00427E41" w:rsidRDefault="00427E41" w:rsidP="00125431">
      <w:pPr>
        <w:pStyle w:val="Geenafstand"/>
        <w:rPr>
          <w:rFonts w:ascii="Calibri Light" w:hAnsi="Calibri Light"/>
          <w:color w:val="4F81BD" w:themeColor="accent1"/>
          <w:sz w:val="24"/>
          <w:szCs w:val="24"/>
        </w:rPr>
      </w:pPr>
      <w:r>
        <w:rPr>
          <w:rFonts w:ascii="Calibri Light" w:hAnsi="Calibri Light"/>
          <w:color w:val="4F81BD" w:themeColor="accent1"/>
          <w:sz w:val="24"/>
          <w:szCs w:val="24"/>
        </w:rPr>
        <w:t xml:space="preserve">Bij de EWS hoort de afspraak dat een verpleegkundige de hulp van een arts mag/moet inroepen wanneer de score 3 of hoger is. </w:t>
      </w:r>
    </w:p>
    <w:p w:rsidR="00191664" w:rsidRPr="00B75095" w:rsidRDefault="00191664" w:rsidP="00C21F11">
      <w:pPr>
        <w:pStyle w:val="Geenafstand"/>
        <w:rPr>
          <w:rFonts w:ascii="Calibri Light" w:hAnsi="Calibri Light"/>
        </w:rPr>
      </w:pPr>
    </w:p>
    <w:p w:rsidR="00B56A24" w:rsidRPr="006F5FD4" w:rsidRDefault="006F5FD4" w:rsidP="0003226D">
      <w:pPr>
        <w:pStyle w:val="Geenafstand"/>
        <w:shd w:val="clear" w:color="auto" w:fill="2C9C89"/>
        <w:rPr>
          <w:rFonts w:ascii="Calibri Light" w:hAnsi="Calibri Light"/>
          <w:color w:val="FFFFFF" w:themeColor="background1"/>
        </w:rPr>
      </w:pPr>
      <w:r w:rsidRPr="006F5FD4">
        <w:rPr>
          <w:rFonts w:ascii="Calibri Light" w:hAnsi="Calibri Light"/>
          <w:b/>
          <w:color w:val="FFFFFF" w:themeColor="background1"/>
        </w:rPr>
        <w:t>Early Warning Signs-score (EWS</w:t>
      </w:r>
      <w:r w:rsidRPr="006F5FD4">
        <w:rPr>
          <w:rFonts w:ascii="Calibri Light" w:hAnsi="Calibri Light"/>
          <w:color w:val="FFFFFF" w:themeColor="background1"/>
        </w:rPr>
        <w:t>)</w:t>
      </w:r>
    </w:p>
    <w:tbl>
      <w:tblPr>
        <w:tblStyle w:val="Tabelraster"/>
        <w:tblW w:w="0" w:type="auto"/>
        <w:tblInd w:w="108" w:type="dxa"/>
        <w:tblLook w:val="04A0" w:firstRow="1" w:lastRow="0" w:firstColumn="1" w:lastColumn="0" w:noHBand="0" w:noVBand="1"/>
      </w:tblPr>
      <w:tblGrid>
        <w:gridCol w:w="1669"/>
        <w:gridCol w:w="1053"/>
        <w:gridCol w:w="1081"/>
        <w:gridCol w:w="1074"/>
        <w:gridCol w:w="1075"/>
        <w:gridCol w:w="1080"/>
        <w:gridCol w:w="1074"/>
        <w:gridCol w:w="966"/>
      </w:tblGrid>
      <w:tr w:rsidR="001C7523" w:rsidTr="002A150A">
        <w:tc>
          <w:tcPr>
            <w:tcW w:w="1669" w:type="dxa"/>
          </w:tcPr>
          <w:p w:rsidR="006F5FD4" w:rsidRPr="006F5FD4" w:rsidRDefault="006F5FD4" w:rsidP="00C21F11">
            <w:pPr>
              <w:pStyle w:val="Geenafstand"/>
              <w:rPr>
                <w:rFonts w:ascii="Calibri Light" w:hAnsi="Calibri Light"/>
                <w:b/>
              </w:rPr>
            </w:pPr>
            <w:r w:rsidRPr="006F5FD4">
              <w:rPr>
                <w:rFonts w:ascii="Calibri Light" w:hAnsi="Calibri Light"/>
                <w:b/>
              </w:rPr>
              <w:t>Score</w:t>
            </w:r>
          </w:p>
        </w:tc>
        <w:tc>
          <w:tcPr>
            <w:tcW w:w="1053" w:type="dxa"/>
          </w:tcPr>
          <w:p w:rsidR="006F5FD4" w:rsidRPr="006F5FD4" w:rsidRDefault="006F5FD4" w:rsidP="00C21F11">
            <w:pPr>
              <w:pStyle w:val="Geenafstand"/>
              <w:rPr>
                <w:rFonts w:ascii="Calibri Light" w:hAnsi="Calibri Light"/>
                <w:b/>
              </w:rPr>
            </w:pPr>
            <w:r w:rsidRPr="006F5FD4">
              <w:rPr>
                <w:rFonts w:ascii="Calibri Light" w:hAnsi="Calibri Light"/>
                <w:b/>
              </w:rPr>
              <w:t>3</w:t>
            </w:r>
          </w:p>
        </w:tc>
        <w:tc>
          <w:tcPr>
            <w:tcW w:w="1081" w:type="dxa"/>
          </w:tcPr>
          <w:p w:rsidR="006F5FD4" w:rsidRPr="006F5FD4" w:rsidRDefault="006F5FD4" w:rsidP="00C21F11">
            <w:pPr>
              <w:pStyle w:val="Geenafstand"/>
              <w:rPr>
                <w:rFonts w:ascii="Calibri Light" w:hAnsi="Calibri Light"/>
                <w:b/>
              </w:rPr>
            </w:pPr>
            <w:r w:rsidRPr="006F5FD4">
              <w:rPr>
                <w:rFonts w:ascii="Calibri Light" w:hAnsi="Calibri Light"/>
                <w:b/>
              </w:rPr>
              <w:t>2</w:t>
            </w:r>
          </w:p>
        </w:tc>
        <w:tc>
          <w:tcPr>
            <w:tcW w:w="1074" w:type="dxa"/>
          </w:tcPr>
          <w:p w:rsidR="006F5FD4" w:rsidRPr="006F5FD4" w:rsidRDefault="006F5FD4" w:rsidP="00C21F11">
            <w:pPr>
              <w:pStyle w:val="Geenafstand"/>
              <w:rPr>
                <w:rFonts w:ascii="Calibri Light" w:hAnsi="Calibri Light"/>
                <w:b/>
              </w:rPr>
            </w:pPr>
            <w:r w:rsidRPr="006F5FD4">
              <w:rPr>
                <w:rFonts w:ascii="Calibri Light" w:hAnsi="Calibri Light"/>
                <w:b/>
              </w:rPr>
              <w:t>1</w:t>
            </w:r>
          </w:p>
        </w:tc>
        <w:tc>
          <w:tcPr>
            <w:tcW w:w="1075" w:type="dxa"/>
          </w:tcPr>
          <w:p w:rsidR="006F5FD4" w:rsidRPr="006F5FD4" w:rsidRDefault="006F5FD4" w:rsidP="00C21F11">
            <w:pPr>
              <w:pStyle w:val="Geenafstand"/>
              <w:rPr>
                <w:rFonts w:ascii="Calibri Light" w:hAnsi="Calibri Light"/>
                <w:b/>
              </w:rPr>
            </w:pPr>
            <w:r w:rsidRPr="006F5FD4">
              <w:rPr>
                <w:rFonts w:ascii="Calibri Light" w:hAnsi="Calibri Light"/>
                <w:b/>
              </w:rPr>
              <w:t>0</w:t>
            </w:r>
          </w:p>
        </w:tc>
        <w:tc>
          <w:tcPr>
            <w:tcW w:w="1080" w:type="dxa"/>
          </w:tcPr>
          <w:p w:rsidR="006F5FD4" w:rsidRPr="006F5FD4" w:rsidRDefault="006F5FD4" w:rsidP="00C21F11">
            <w:pPr>
              <w:pStyle w:val="Geenafstand"/>
              <w:rPr>
                <w:rFonts w:ascii="Calibri Light" w:hAnsi="Calibri Light"/>
                <w:b/>
              </w:rPr>
            </w:pPr>
            <w:r w:rsidRPr="006F5FD4">
              <w:rPr>
                <w:rFonts w:ascii="Calibri Light" w:hAnsi="Calibri Light"/>
                <w:b/>
              </w:rPr>
              <w:t>1</w:t>
            </w:r>
          </w:p>
        </w:tc>
        <w:tc>
          <w:tcPr>
            <w:tcW w:w="1074" w:type="dxa"/>
          </w:tcPr>
          <w:p w:rsidR="006F5FD4" w:rsidRPr="006F5FD4" w:rsidRDefault="006F5FD4" w:rsidP="00C21F11">
            <w:pPr>
              <w:pStyle w:val="Geenafstand"/>
              <w:rPr>
                <w:rFonts w:ascii="Calibri Light" w:hAnsi="Calibri Light"/>
                <w:b/>
              </w:rPr>
            </w:pPr>
            <w:r w:rsidRPr="006F5FD4">
              <w:rPr>
                <w:rFonts w:ascii="Calibri Light" w:hAnsi="Calibri Light"/>
                <w:b/>
              </w:rPr>
              <w:t>2</w:t>
            </w:r>
          </w:p>
        </w:tc>
        <w:tc>
          <w:tcPr>
            <w:tcW w:w="966" w:type="dxa"/>
          </w:tcPr>
          <w:p w:rsidR="006F5FD4" w:rsidRPr="006F5FD4" w:rsidRDefault="006F5FD4" w:rsidP="00C21F11">
            <w:pPr>
              <w:pStyle w:val="Geenafstand"/>
              <w:rPr>
                <w:rFonts w:ascii="Calibri Light" w:hAnsi="Calibri Light"/>
                <w:b/>
              </w:rPr>
            </w:pPr>
            <w:r w:rsidRPr="006F5FD4">
              <w:rPr>
                <w:rFonts w:ascii="Calibri Light" w:hAnsi="Calibri Light"/>
                <w:b/>
              </w:rPr>
              <w:t>3</w:t>
            </w:r>
          </w:p>
        </w:tc>
      </w:tr>
      <w:tr w:rsidR="001C7523" w:rsidTr="002A150A">
        <w:tc>
          <w:tcPr>
            <w:tcW w:w="1669" w:type="dxa"/>
          </w:tcPr>
          <w:p w:rsidR="006F5FD4" w:rsidRDefault="006F5FD4" w:rsidP="00C21F11">
            <w:pPr>
              <w:pStyle w:val="Geenafstand"/>
              <w:rPr>
                <w:rFonts w:ascii="Calibri Light" w:hAnsi="Calibri Light"/>
              </w:rPr>
            </w:pPr>
            <w:r>
              <w:rPr>
                <w:rFonts w:ascii="Calibri Light" w:hAnsi="Calibri Light"/>
              </w:rPr>
              <w:t>Hartfrequentie</w:t>
            </w:r>
          </w:p>
        </w:tc>
        <w:tc>
          <w:tcPr>
            <w:tcW w:w="1053" w:type="dxa"/>
          </w:tcPr>
          <w:p w:rsidR="006F5FD4" w:rsidRDefault="006F5FD4" w:rsidP="00C21F11">
            <w:pPr>
              <w:pStyle w:val="Geenafstand"/>
              <w:rPr>
                <w:rFonts w:ascii="Calibri Light" w:hAnsi="Calibri Light"/>
              </w:rPr>
            </w:pPr>
          </w:p>
        </w:tc>
        <w:tc>
          <w:tcPr>
            <w:tcW w:w="1081" w:type="dxa"/>
          </w:tcPr>
          <w:p w:rsidR="006F5FD4" w:rsidRDefault="006F5FD4" w:rsidP="00C21F11">
            <w:pPr>
              <w:pStyle w:val="Geenafstand"/>
              <w:rPr>
                <w:rFonts w:ascii="Calibri Light" w:hAnsi="Calibri Light"/>
              </w:rPr>
            </w:pPr>
            <w:r>
              <w:rPr>
                <w:rFonts w:ascii="Calibri Light" w:hAnsi="Calibri Light"/>
              </w:rPr>
              <w:t>&lt;40</w:t>
            </w:r>
          </w:p>
        </w:tc>
        <w:tc>
          <w:tcPr>
            <w:tcW w:w="1074" w:type="dxa"/>
          </w:tcPr>
          <w:p w:rsidR="006F5FD4" w:rsidRDefault="006F5FD4" w:rsidP="00C21F11">
            <w:pPr>
              <w:pStyle w:val="Geenafstand"/>
              <w:rPr>
                <w:rFonts w:ascii="Calibri Light" w:hAnsi="Calibri Light"/>
              </w:rPr>
            </w:pPr>
            <w:r>
              <w:rPr>
                <w:rFonts w:ascii="Calibri Light" w:hAnsi="Calibri Light"/>
              </w:rPr>
              <w:t>40-50</w:t>
            </w:r>
          </w:p>
        </w:tc>
        <w:tc>
          <w:tcPr>
            <w:tcW w:w="1075" w:type="dxa"/>
          </w:tcPr>
          <w:p w:rsidR="006F5FD4" w:rsidRPr="00093B44" w:rsidRDefault="006F5FD4" w:rsidP="00C21F11">
            <w:pPr>
              <w:pStyle w:val="Geenafstand"/>
              <w:rPr>
                <w:rFonts w:ascii="Calibri Light" w:hAnsi="Calibri Light"/>
              </w:rPr>
            </w:pPr>
            <w:r w:rsidRPr="00093B44">
              <w:rPr>
                <w:rFonts w:ascii="Calibri Light" w:hAnsi="Calibri Light"/>
              </w:rPr>
              <w:t>51-100</w:t>
            </w:r>
          </w:p>
        </w:tc>
        <w:tc>
          <w:tcPr>
            <w:tcW w:w="1080" w:type="dxa"/>
          </w:tcPr>
          <w:p w:rsidR="006F5FD4" w:rsidRDefault="006F5FD4" w:rsidP="00C21F11">
            <w:pPr>
              <w:pStyle w:val="Geenafstand"/>
              <w:rPr>
                <w:rFonts w:ascii="Calibri Light" w:hAnsi="Calibri Light"/>
              </w:rPr>
            </w:pPr>
            <w:r>
              <w:rPr>
                <w:rFonts w:ascii="Calibri Light" w:hAnsi="Calibri Light"/>
              </w:rPr>
              <w:t>101-110</w:t>
            </w:r>
          </w:p>
        </w:tc>
        <w:tc>
          <w:tcPr>
            <w:tcW w:w="1074" w:type="dxa"/>
          </w:tcPr>
          <w:p w:rsidR="006F5FD4" w:rsidRDefault="006F5FD4" w:rsidP="00C21F11">
            <w:pPr>
              <w:pStyle w:val="Geenafstand"/>
              <w:rPr>
                <w:rFonts w:ascii="Calibri Light" w:hAnsi="Calibri Light"/>
              </w:rPr>
            </w:pPr>
            <w:r>
              <w:rPr>
                <w:rFonts w:ascii="Calibri Light" w:hAnsi="Calibri Light"/>
              </w:rPr>
              <w:t>111-130</w:t>
            </w:r>
          </w:p>
        </w:tc>
        <w:tc>
          <w:tcPr>
            <w:tcW w:w="966" w:type="dxa"/>
          </w:tcPr>
          <w:p w:rsidR="006F5FD4" w:rsidRDefault="006F5FD4" w:rsidP="00C21F11">
            <w:pPr>
              <w:pStyle w:val="Geenafstand"/>
              <w:rPr>
                <w:rFonts w:ascii="Calibri Light" w:hAnsi="Calibri Light"/>
              </w:rPr>
            </w:pPr>
            <w:r>
              <w:rPr>
                <w:rFonts w:ascii="Calibri Light" w:hAnsi="Calibri Light"/>
              </w:rPr>
              <w:t>&gt;130</w:t>
            </w:r>
          </w:p>
        </w:tc>
      </w:tr>
      <w:tr w:rsidR="001C7523" w:rsidTr="002A150A">
        <w:tc>
          <w:tcPr>
            <w:tcW w:w="1669" w:type="dxa"/>
          </w:tcPr>
          <w:p w:rsidR="006F5FD4" w:rsidRDefault="006F5FD4" w:rsidP="00C21F11">
            <w:pPr>
              <w:pStyle w:val="Geenafstand"/>
              <w:rPr>
                <w:rFonts w:ascii="Calibri Light" w:hAnsi="Calibri Light"/>
              </w:rPr>
            </w:pPr>
            <w:r>
              <w:rPr>
                <w:rFonts w:ascii="Calibri Light" w:hAnsi="Calibri Light"/>
              </w:rPr>
              <w:t>Bloeddruk</w:t>
            </w:r>
          </w:p>
        </w:tc>
        <w:tc>
          <w:tcPr>
            <w:tcW w:w="1053" w:type="dxa"/>
          </w:tcPr>
          <w:p w:rsidR="006F5FD4" w:rsidRDefault="006F5FD4" w:rsidP="00C21F11">
            <w:pPr>
              <w:pStyle w:val="Geenafstand"/>
              <w:rPr>
                <w:rFonts w:ascii="Calibri Light" w:hAnsi="Calibri Light"/>
              </w:rPr>
            </w:pPr>
            <w:r>
              <w:rPr>
                <w:rFonts w:ascii="Calibri Light" w:hAnsi="Calibri Light"/>
              </w:rPr>
              <w:t>&lt;70</w:t>
            </w:r>
          </w:p>
        </w:tc>
        <w:tc>
          <w:tcPr>
            <w:tcW w:w="1081" w:type="dxa"/>
          </w:tcPr>
          <w:p w:rsidR="006F5FD4" w:rsidRDefault="006F5FD4" w:rsidP="00C21F11">
            <w:pPr>
              <w:pStyle w:val="Geenafstand"/>
              <w:rPr>
                <w:rFonts w:ascii="Calibri Light" w:hAnsi="Calibri Light"/>
              </w:rPr>
            </w:pPr>
            <w:r>
              <w:rPr>
                <w:rFonts w:ascii="Calibri Light" w:hAnsi="Calibri Light"/>
              </w:rPr>
              <w:t>70-80</w:t>
            </w:r>
          </w:p>
        </w:tc>
        <w:tc>
          <w:tcPr>
            <w:tcW w:w="1074" w:type="dxa"/>
          </w:tcPr>
          <w:p w:rsidR="006F5FD4" w:rsidRDefault="006F5FD4" w:rsidP="00C21F11">
            <w:pPr>
              <w:pStyle w:val="Geenafstand"/>
              <w:rPr>
                <w:rFonts w:ascii="Calibri Light" w:hAnsi="Calibri Light"/>
              </w:rPr>
            </w:pPr>
            <w:r>
              <w:rPr>
                <w:rFonts w:ascii="Calibri Light" w:hAnsi="Calibri Light"/>
              </w:rPr>
              <w:t>91-100</w:t>
            </w:r>
          </w:p>
        </w:tc>
        <w:tc>
          <w:tcPr>
            <w:tcW w:w="1075" w:type="dxa"/>
          </w:tcPr>
          <w:p w:rsidR="006F5FD4" w:rsidRPr="00093B44" w:rsidRDefault="006F5FD4" w:rsidP="00C21F11">
            <w:pPr>
              <w:pStyle w:val="Geenafstand"/>
              <w:rPr>
                <w:rFonts w:ascii="Calibri Light" w:hAnsi="Calibri Light"/>
              </w:rPr>
            </w:pPr>
            <w:r w:rsidRPr="00093B44">
              <w:rPr>
                <w:rFonts w:ascii="Calibri Light" w:hAnsi="Calibri Light"/>
              </w:rPr>
              <w:t>101-200</w:t>
            </w:r>
          </w:p>
        </w:tc>
        <w:tc>
          <w:tcPr>
            <w:tcW w:w="1080" w:type="dxa"/>
          </w:tcPr>
          <w:p w:rsidR="006F5FD4" w:rsidRDefault="006F5FD4" w:rsidP="00C21F11">
            <w:pPr>
              <w:pStyle w:val="Geenafstand"/>
              <w:rPr>
                <w:rFonts w:ascii="Calibri Light" w:hAnsi="Calibri Light"/>
              </w:rPr>
            </w:pPr>
          </w:p>
        </w:tc>
        <w:tc>
          <w:tcPr>
            <w:tcW w:w="1074" w:type="dxa"/>
          </w:tcPr>
          <w:p w:rsidR="006F5FD4" w:rsidRDefault="006F5FD4" w:rsidP="00C21F11">
            <w:pPr>
              <w:pStyle w:val="Geenafstand"/>
              <w:rPr>
                <w:rFonts w:ascii="Calibri Light" w:hAnsi="Calibri Light"/>
              </w:rPr>
            </w:pPr>
            <w:r>
              <w:rPr>
                <w:rFonts w:ascii="Calibri Light" w:hAnsi="Calibri Light"/>
              </w:rPr>
              <w:t>&gt;200</w:t>
            </w:r>
          </w:p>
        </w:tc>
        <w:tc>
          <w:tcPr>
            <w:tcW w:w="966" w:type="dxa"/>
          </w:tcPr>
          <w:p w:rsidR="006F5FD4" w:rsidRDefault="006F5FD4" w:rsidP="00C21F11">
            <w:pPr>
              <w:pStyle w:val="Geenafstand"/>
              <w:rPr>
                <w:rFonts w:ascii="Calibri Light" w:hAnsi="Calibri Light"/>
              </w:rPr>
            </w:pPr>
          </w:p>
        </w:tc>
      </w:tr>
      <w:tr w:rsidR="002A150A" w:rsidTr="002A150A">
        <w:tc>
          <w:tcPr>
            <w:tcW w:w="1669" w:type="dxa"/>
          </w:tcPr>
          <w:p w:rsidR="006F5FD4" w:rsidRDefault="006F5FD4" w:rsidP="00C21F11">
            <w:pPr>
              <w:pStyle w:val="Geenafstand"/>
              <w:rPr>
                <w:rFonts w:ascii="Calibri Light" w:hAnsi="Calibri Light"/>
              </w:rPr>
            </w:pPr>
            <w:r>
              <w:rPr>
                <w:rFonts w:ascii="Calibri Light" w:hAnsi="Calibri Light"/>
              </w:rPr>
              <w:t>Ademfrequentie</w:t>
            </w:r>
          </w:p>
        </w:tc>
        <w:tc>
          <w:tcPr>
            <w:tcW w:w="1053" w:type="dxa"/>
          </w:tcPr>
          <w:p w:rsidR="006F5FD4" w:rsidRDefault="006F5FD4" w:rsidP="00C21F11">
            <w:pPr>
              <w:pStyle w:val="Geenafstand"/>
              <w:rPr>
                <w:rFonts w:ascii="Calibri Light" w:hAnsi="Calibri Light"/>
              </w:rPr>
            </w:pPr>
          </w:p>
        </w:tc>
        <w:tc>
          <w:tcPr>
            <w:tcW w:w="1081" w:type="dxa"/>
          </w:tcPr>
          <w:p w:rsidR="006F5FD4" w:rsidRDefault="006F5FD4" w:rsidP="00C21F11">
            <w:pPr>
              <w:pStyle w:val="Geenafstand"/>
              <w:rPr>
                <w:rFonts w:ascii="Calibri Light" w:hAnsi="Calibri Light"/>
              </w:rPr>
            </w:pPr>
            <w:r>
              <w:rPr>
                <w:rFonts w:ascii="Calibri Light" w:hAnsi="Calibri Light"/>
              </w:rPr>
              <w:t>&lt;9</w:t>
            </w:r>
          </w:p>
        </w:tc>
        <w:tc>
          <w:tcPr>
            <w:tcW w:w="1074" w:type="dxa"/>
          </w:tcPr>
          <w:p w:rsidR="006F5FD4" w:rsidRDefault="006F5FD4" w:rsidP="00C21F11">
            <w:pPr>
              <w:pStyle w:val="Geenafstand"/>
              <w:rPr>
                <w:rFonts w:ascii="Calibri Light" w:hAnsi="Calibri Light"/>
              </w:rPr>
            </w:pPr>
          </w:p>
        </w:tc>
        <w:tc>
          <w:tcPr>
            <w:tcW w:w="1075" w:type="dxa"/>
          </w:tcPr>
          <w:p w:rsidR="006F5FD4" w:rsidRPr="00093B44" w:rsidRDefault="001C7523" w:rsidP="00C21F11">
            <w:pPr>
              <w:pStyle w:val="Geenafstand"/>
              <w:rPr>
                <w:rFonts w:ascii="Calibri Light" w:hAnsi="Calibri Light"/>
              </w:rPr>
            </w:pPr>
            <w:r w:rsidRPr="00093B44">
              <w:rPr>
                <w:rFonts w:ascii="Calibri Light" w:hAnsi="Calibri Light"/>
              </w:rPr>
              <w:t>9-14</w:t>
            </w:r>
          </w:p>
        </w:tc>
        <w:tc>
          <w:tcPr>
            <w:tcW w:w="1080" w:type="dxa"/>
          </w:tcPr>
          <w:p w:rsidR="006F5FD4" w:rsidRDefault="001C7523" w:rsidP="00C21F11">
            <w:pPr>
              <w:pStyle w:val="Geenafstand"/>
              <w:rPr>
                <w:rFonts w:ascii="Calibri Light" w:hAnsi="Calibri Light"/>
              </w:rPr>
            </w:pPr>
            <w:r>
              <w:rPr>
                <w:rFonts w:ascii="Calibri Light" w:hAnsi="Calibri Light"/>
              </w:rPr>
              <w:t>15-20</w:t>
            </w:r>
          </w:p>
        </w:tc>
        <w:tc>
          <w:tcPr>
            <w:tcW w:w="1074" w:type="dxa"/>
          </w:tcPr>
          <w:p w:rsidR="006F5FD4" w:rsidRDefault="001C7523" w:rsidP="00C21F11">
            <w:pPr>
              <w:pStyle w:val="Geenafstand"/>
              <w:rPr>
                <w:rFonts w:ascii="Calibri Light" w:hAnsi="Calibri Light"/>
              </w:rPr>
            </w:pPr>
            <w:r>
              <w:rPr>
                <w:rFonts w:ascii="Calibri Light" w:hAnsi="Calibri Light"/>
              </w:rPr>
              <w:t>21-30</w:t>
            </w:r>
          </w:p>
        </w:tc>
        <w:tc>
          <w:tcPr>
            <w:tcW w:w="966" w:type="dxa"/>
          </w:tcPr>
          <w:p w:rsidR="006F5FD4" w:rsidRDefault="001C7523" w:rsidP="00C21F11">
            <w:pPr>
              <w:pStyle w:val="Geenafstand"/>
              <w:rPr>
                <w:rFonts w:ascii="Calibri Light" w:hAnsi="Calibri Light"/>
              </w:rPr>
            </w:pPr>
            <w:r>
              <w:rPr>
                <w:rFonts w:ascii="Calibri Light" w:hAnsi="Calibri Light"/>
              </w:rPr>
              <w:t>&gt;30</w:t>
            </w:r>
          </w:p>
        </w:tc>
      </w:tr>
      <w:tr w:rsidR="002A150A" w:rsidTr="002A150A">
        <w:tc>
          <w:tcPr>
            <w:tcW w:w="1669" w:type="dxa"/>
          </w:tcPr>
          <w:p w:rsidR="006F5FD4" w:rsidRDefault="006F5FD4" w:rsidP="00C21F11">
            <w:pPr>
              <w:pStyle w:val="Geenafstand"/>
              <w:rPr>
                <w:rFonts w:ascii="Calibri Light" w:hAnsi="Calibri Light"/>
              </w:rPr>
            </w:pPr>
            <w:r>
              <w:rPr>
                <w:rFonts w:ascii="Calibri Light" w:hAnsi="Calibri Light"/>
              </w:rPr>
              <w:lastRenderedPageBreak/>
              <w:t>Temperatuur</w:t>
            </w:r>
          </w:p>
        </w:tc>
        <w:tc>
          <w:tcPr>
            <w:tcW w:w="1053" w:type="dxa"/>
          </w:tcPr>
          <w:p w:rsidR="006F5FD4" w:rsidRDefault="006F5FD4" w:rsidP="00C21F11">
            <w:pPr>
              <w:pStyle w:val="Geenafstand"/>
              <w:rPr>
                <w:rFonts w:ascii="Calibri Light" w:hAnsi="Calibri Light"/>
              </w:rPr>
            </w:pPr>
          </w:p>
        </w:tc>
        <w:tc>
          <w:tcPr>
            <w:tcW w:w="1081" w:type="dxa"/>
          </w:tcPr>
          <w:p w:rsidR="006F5FD4" w:rsidRDefault="001C7523" w:rsidP="00C21F11">
            <w:pPr>
              <w:pStyle w:val="Geenafstand"/>
              <w:rPr>
                <w:rFonts w:ascii="Calibri Light" w:hAnsi="Calibri Light"/>
              </w:rPr>
            </w:pPr>
            <w:r>
              <w:rPr>
                <w:rFonts w:ascii="Calibri Light" w:hAnsi="Calibri Light"/>
              </w:rPr>
              <w:t>&lt;35.1</w:t>
            </w:r>
          </w:p>
        </w:tc>
        <w:tc>
          <w:tcPr>
            <w:tcW w:w="1074" w:type="dxa"/>
          </w:tcPr>
          <w:p w:rsidR="006F5FD4" w:rsidRDefault="001C7523" w:rsidP="00C21F11">
            <w:pPr>
              <w:pStyle w:val="Geenafstand"/>
              <w:rPr>
                <w:rFonts w:ascii="Calibri Light" w:hAnsi="Calibri Light"/>
              </w:rPr>
            </w:pPr>
            <w:r>
              <w:rPr>
                <w:rFonts w:ascii="Calibri Light" w:hAnsi="Calibri Light"/>
              </w:rPr>
              <w:t>35.1-36.5</w:t>
            </w:r>
          </w:p>
        </w:tc>
        <w:tc>
          <w:tcPr>
            <w:tcW w:w="1075" w:type="dxa"/>
          </w:tcPr>
          <w:p w:rsidR="006F5FD4" w:rsidRPr="00093B44" w:rsidRDefault="001C7523" w:rsidP="00C21F11">
            <w:pPr>
              <w:pStyle w:val="Geenafstand"/>
              <w:rPr>
                <w:rFonts w:ascii="Calibri Light" w:hAnsi="Calibri Light"/>
              </w:rPr>
            </w:pPr>
            <w:r w:rsidRPr="00093B44">
              <w:rPr>
                <w:rFonts w:ascii="Calibri Light" w:hAnsi="Calibri Light"/>
              </w:rPr>
              <w:t>36.6-37.5</w:t>
            </w:r>
          </w:p>
        </w:tc>
        <w:tc>
          <w:tcPr>
            <w:tcW w:w="1080" w:type="dxa"/>
          </w:tcPr>
          <w:p w:rsidR="006F5FD4" w:rsidRPr="00093B44" w:rsidRDefault="001C7523" w:rsidP="00C21F11">
            <w:pPr>
              <w:pStyle w:val="Geenafstand"/>
              <w:rPr>
                <w:rFonts w:ascii="Calibri Light" w:hAnsi="Calibri Light"/>
              </w:rPr>
            </w:pPr>
            <w:r w:rsidRPr="00093B44">
              <w:rPr>
                <w:rFonts w:ascii="Calibri Light" w:hAnsi="Calibri Light"/>
              </w:rPr>
              <w:t>&gt;37.5</w:t>
            </w:r>
          </w:p>
        </w:tc>
        <w:tc>
          <w:tcPr>
            <w:tcW w:w="1074" w:type="dxa"/>
          </w:tcPr>
          <w:p w:rsidR="006F5FD4" w:rsidRDefault="006F5FD4" w:rsidP="00C21F11">
            <w:pPr>
              <w:pStyle w:val="Geenafstand"/>
              <w:rPr>
                <w:rFonts w:ascii="Calibri Light" w:hAnsi="Calibri Light"/>
              </w:rPr>
            </w:pPr>
          </w:p>
        </w:tc>
        <w:tc>
          <w:tcPr>
            <w:tcW w:w="966" w:type="dxa"/>
          </w:tcPr>
          <w:p w:rsidR="006F5FD4" w:rsidRDefault="006F5FD4" w:rsidP="00C21F11">
            <w:pPr>
              <w:pStyle w:val="Geenafstand"/>
              <w:rPr>
                <w:rFonts w:ascii="Calibri Light" w:hAnsi="Calibri Light"/>
              </w:rPr>
            </w:pPr>
          </w:p>
        </w:tc>
      </w:tr>
      <w:tr w:rsidR="002A150A" w:rsidTr="002A150A">
        <w:tc>
          <w:tcPr>
            <w:tcW w:w="1669" w:type="dxa"/>
          </w:tcPr>
          <w:p w:rsidR="006F5FD4" w:rsidRDefault="006F5FD4" w:rsidP="00C21F11">
            <w:pPr>
              <w:pStyle w:val="Geenafstand"/>
              <w:rPr>
                <w:rFonts w:ascii="Calibri Light" w:hAnsi="Calibri Light"/>
              </w:rPr>
            </w:pPr>
            <w:r>
              <w:rPr>
                <w:rFonts w:ascii="Calibri Light" w:hAnsi="Calibri Light"/>
              </w:rPr>
              <w:t>Bewustzijn</w:t>
            </w:r>
            <w:r w:rsidR="001C7523">
              <w:rPr>
                <w:rFonts w:ascii="Calibri Light" w:hAnsi="Calibri Light"/>
              </w:rPr>
              <w:t>*</w:t>
            </w:r>
          </w:p>
        </w:tc>
        <w:tc>
          <w:tcPr>
            <w:tcW w:w="1053" w:type="dxa"/>
          </w:tcPr>
          <w:p w:rsidR="006F5FD4" w:rsidRDefault="006F5FD4" w:rsidP="00C21F11">
            <w:pPr>
              <w:pStyle w:val="Geenafstand"/>
              <w:rPr>
                <w:rFonts w:ascii="Calibri Light" w:hAnsi="Calibri Light"/>
              </w:rPr>
            </w:pPr>
          </w:p>
        </w:tc>
        <w:tc>
          <w:tcPr>
            <w:tcW w:w="1081" w:type="dxa"/>
          </w:tcPr>
          <w:p w:rsidR="006F5FD4" w:rsidRDefault="006F5FD4" w:rsidP="00C21F11">
            <w:pPr>
              <w:pStyle w:val="Geenafstand"/>
              <w:rPr>
                <w:rFonts w:ascii="Calibri Light" w:hAnsi="Calibri Light"/>
              </w:rPr>
            </w:pPr>
          </w:p>
        </w:tc>
        <w:tc>
          <w:tcPr>
            <w:tcW w:w="1074" w:type="dxa"/>
          </w:tcPr>
          <w:p w:rsidR="006F5FD4" w:rsidRDefault="006F5FD4" w:rsidP="00C21F11">
            <w:pPr>
              <w:pStyle w:val="Geenafstand"/>
              <w:rPr>
                <w:rFonts w:ascii="Calibri Light" w:hAnsi="Calibri Light"/>
              </w:rPr>
            </w:pPr>
          </w:p>
        </w:tc>
        <w:tc>
          <w:tcPr>
            <w:tcW w:w="1075" w:type="dxa"/>
          </w:tcPr>
          <w:p w:rsidR="006F5FD4" w:rsidRPr="00093B44" w:rsidRDefault="001C7523" w:rsidP="00C21F11">
            <w:pPr>
              <w:pStyle w:val="Geenafstand"/>
              <w:rPr>
                <w:rFonts w:ascii="Calibri Light" w:hAnsi="Calibri Light"/>
              </w:rPr>
            </w:pPr>
            <w:r w:rsidRPr="00093B44">
              <w:rPr>
                <w:rFonts w:ascii="Calibri Light" w:hAnsi="Calibri Light"/>
              </w:rPr>
              <w:t>A</w:t>
            </w:r>
          </w:p>
        </w:tc>
        <w:tc>
          <w:tcPr>
            <w:tcW w:w="1080" w:type="dxa"/>
          </w:tcPr>
          <w:p w:rsidR="006F5FD4" w:rsidRDefault="001C7523" w:rsidP="00C21F11">
            <w:pPr>
              <w:pStyle w:val="Geenafstand"/>
              <w:rPr>
                <w:rFonts w:ascii="Calibri Light" w:hAnsi="Calibri Light"/>
              </w:rPr>
            </w:pPr>
            <w:r>
              <w:rPr>
                <w:rFonts w:ascii="Calibri Light" w:hAnsi="Calibri Light"/>
              </w:rPr>
              <w:t>V</w:t>
            </w:r>
          </w:p>
        </w:tc>
        <w:tc>
          <w:tcPr>
            <w:tcW w:w="1074" w:type="dxa"/>
          </w:tcPr>
          <w:p w:rsidR="006F5FD4" w:rsidRDefault="001C7523" w:rsidP="00C21F11">
            <w:pPr>
              <w:pStyle w:val="Geenafstand"/>
              <w:rPr>
                <w:rFonts w:ascii="Calibri Light" w:hAnsi="Calibri Light"/>
              </w:rPr>
            </w:pPr>
            <w:r>
              <w:rPr>
                <w:rFonts w:ascii="Calibri Light" w:hAnsi="Calibri Light"/>
              </w:rPr>
              <w:t>P</w:t>
            </w:r>
          </w:p>
        </w:tc>
        <w:tc>
          <w:tcPr>
            <w:tcW w:w="966" w:type="dxa"/>
          </w:tcPr>
          <w:p w:rsidR="006F5FD4" w:rsidRDefault="001C7523" w:rsidP="00C21F11">
            <w:pPr>
              <w:pStyle w:val="Geenafstand"/>
              <w:rPr>
                <w:rFonts w:ascii="Calibri Light" w:hAnsi="Calibri Light"/>
              </w:rPr>
            </w:pPr>
            <w:r>
              <w:rPr>
                <w:rFonts w:ascii="Calibri Light" w:hAnsi="Calibri Light"/>
              </w:rPr>
              <w:t>U</w:t>
            </w:r>
          </w:p>
        </w:tc>
      </w:tr>
      <w:tr w:rsidR="002A150A" w:rsidTr="002A150A">
        <w:tc>
          <w:tcPr>
            <w:tcW w:w="1669" w:type="dxa"/>
          </w:tcPr>
          <w:p w:rsidR="006F5FD4" w:rsidRDefault="006F5FD4" w:rsidP="00C21F11">
            <w:pPr>
              <w:pStyle w:val="Geenafstand"/>
              <w:rPr>
                <w:rFonts w:ascii="Calibri Light" w:hAnsi="Calibri Light"/>
              </w:rPr>
            </w:pPr>
            <w:r>
              <w:rPr>
                <w:rFonts w:ascii="Calibri Light" w:hAnsi="Calibri Light"/>
              </w:rPr>
              <w:t>Ongerust over conditie patiënt</w:t>
            </w:r>
          </w:p>
        </w:tc>
        <w:tc>
          <w:tcPr>
            <w:tcW w:w="1053" w:type="dxa"/>
          </w:tcPr>
          <w:p w:rsidR="006F5FD4" w:rsidRDefault="006F5FD4" w:rsidP="00C21F11">
            <w:pPr>
              <w:pStyle w:val="Geenafstand"/>
              <w:rPr>
                <w:rFonts w:ascii="Calibri Light" w:hAnsi="Calibri Light"/>
              </w:rPr>
            </w:pPr>
          </w:p>
        </w:tc>
        <w:tc>
          <w:tcPr>
            <w:tcW w:w="1081" w:type="dxa"/>
          </w:tcPr>
          <w:p w:rsidR="006F5FD4" w:rsidRDefault="006F5FD4" w:rsidP="00C21F11">
            <w:pPr>
              <w:pStyle w:val="Geenafstand"/>
              <w:rPr>
                <w:rFonts w:ascii="Calibri Light" w:hAnsi="Calibri Light"/>
              </w:rPr>
            </w:pPr>
          </w:p>
        </w:tc>
        <w:tc>
          <w:tcPr>
            <w:tcW w:w="1074" w:type="dxa"/>
          </w:tcPr>
          <w:p w:rsidR="006F5FD4" w:rsidRDefault="006F5FD4" w:rsidP="00C21F11">
            <w:pPr>
              <w:pStyle w:val="Geenafstand"/>
              <w:rPr>
                <w:rFonts w:ascii="Calibri Light" w:hAnsi="Calibri Light"/>
              </w:rPr>
            </w:pPr>
          </w:p>
        </w:tc>
        <w:tc>
          <w:tcPr>
            <w:tcW w:w="1075" w:type="dxa"/>
          </w:tcPr>
          <w:p w:rsidR="006F5FD4" w:rsidRDefault="006F5FD4" w:rsidP="00C21F11">
            <w:pPr>
              <w:pStyle w:val="Geenafstand"/>
              <w:rPr>
                <w:rFonts w:ascii="Calibri Light" w:hAnsi="Calibri Light"/>
              </w:rPr>
            </w:pPr>
          </w:p>
        </w:tc>
        <w:tc>
          <w:tcPr>
            <w:tcW w:w="1080" w:type="dxa"/>
          </w:tcPr>
          <w:p w:rsidR="006F5FD4" w:rsidRPr="001C7523" w:rsidRDefault="006F5FD4" w:rsidP="00C21F11">
            <w:pPr>
              <w:pStyle w:val="Geenafstand"/>
              <w:rPr>
                <w:rFonts w:ascii="Calibri Light" w:hAnsi="Calibri Light"/>
                <w:b/>
              </w:rPr>
            </w:pPr>
          </w:p>
        </w:tc>
        <w:tc>
          <w:tcPr>
            <w:tcW w:w="1074" w:type="dxa"/>
          </w:tcPr>
          <w:p w:rsidR="006F5FD4" w:rsidRDefault="006F5FD4" w:rsidP="00C21F11">
            <w:pPr>
              <w:pStyle w:val="Geenafstand"/>
              <w:rPr>
                <w:rFonts w:ascii="Calibri Light" w:hAnsi="Calibri Light"/>
              </w:rPr>
            </w:pPr>
          </w:p>
        </w:tc>
        <w:tc>
          <w:tcPr>
            <w:tcW w:w="966" w:type="dxa"/>
          </w:tcPr>
          <w:p w:rsidR="006F5FD4" w:rsidRDefault="006F5FD4" w:rsidP="00C21F11">
            <w:pPr>
              <w:pStyle w:val="Geenafstand"/>
              <w:rPr>
                <w:rFonts w:ascii="Calibri Light" w:hAnsi="Calibri Light"/>
              </w:rPr>
            </w:pPr>
          </w:p>
        </w:tc>
      </w:tr>
      <w:tr w:rsidR="002A150A" w:rsidTr="002A150A">
        <w:tc>
          <w:tcPr>
            <w:tcW w:w="1669" w:type="dxa"/>
          </w:tcPr>
          <w:p w:rsidR="006F5FD4" w:rsidRDefault="006F5FD4" w:rsidP="00C21F11">
            <w:pPr>
              <w:pStyle w:val="Geenafstand"/>
              <w:rPr>
                <w:rFonts w:ascii="Calibri Light" w:hAnsi="Calibri Light"/>
              </w:rPr>
            </w:pPr>
            <w:r>
              <w:rPr>
                <w:rFonts w:ascii="Calibri Light" w:hAnsi="Calibri Light"/>
              </w:rPr>
              <w:t>Urineproductie &lt;75ml afgelopen vier uur</w:t>
            </w:r>
          </w:p>
        </w:tc>
        <w:tc>
          <w:tcPr>
            <w:tcW w:w="1053" w:type="dxa"/>
          </w:tcPr>
          <w:p w:rsidR="006F5FD4" w:rsidRDefault="006F5FD4" w:rsidP="00C21F11">
            <w:pPr>
              <w:pStyle w:val="Geenafstand"/>
              <w:rPr>
                <w:rFonts w:ascii="Calibri Light" w:hAnsi="Calibri Light"/>
              </w:rPr>
            </w:pPr>
          </w:p>
        </w:tc>
        <w:tc>
          <w:tcPr>
            <w:tcW w:w="1081" w:type="dxa"/>
          </w:tcPr>
          <w:p w:rsidR="006F5FD4" w:rsidRDefault="006F5FD4" w:rsidP="00C21F11">
            <w:pPr>
              <w:pStyle w:val="Geenafstand"/>
              <w:rPr>
                <w:rFonts w:ascii="Calibri Light" w:hAnsi="Calibri Light"/>
              </w:rPr>
            </w:pPr>
          </w:p>
        </w:tc>
        <w:tc>
          <w:tcPr>
            <w:tcW w:w="1074" w:type="dxa"/>
          </w:tcPr>
          <w:p w:rsidR="006F5FD4" w:rsidRDefault="006F5FD4" w:rsidP="00C21F11">
            <w:pPr>
              <w:pStyle w:val="Geenafstand"/>
              <w:rPr>
                <w:rFonts w:ascii="Calibri Light" w:hAnsi="Calibri Light"/>
              </w:rPr>
            </w:pPr>
          </w:p>
        </w:tc>
        <w:tc>
          <w:tcPr>
            <w:tcW w:w="1075" w:type="dxa"/>
          </w:tcPr>
          <w:p w:rsidR="006F5FD4" w:rsidRDefault="006F5FD4" w:rsidP="00C21F11">
            <w:pPr>
              <w:pStyle w:val="Geenafstand"/>
              <w:rPr>
                <w:rFonts w:ascii="Calibri Light" w:hAnsi="Calibri Light"/>
              </w:rPr>
            </w:pPr>
          </w:p>
        </w:tc>
        <w:tc>
          <w:tcPr>
            <w:tcW w:w="1080" w:type="dxa"/>
          </w:tcPr>
          <w:p w:rsidR="006F5FD4" w:rsidRPr="001C7523" w:rsidRDefault="006F5FD4" w:rsidP="00C21F11">
            <w:pPr>
              <w:pStyle w:val="Geenafstand"/>
              <w:rPr>
                <w:rFonts w:ascii="Calibri Light" w:hAnsi="Calibri Light"/>
                <w:b/>
              </w:rPr>
            </w:pPr>
          </w:p>
        </w:tc>
        <w:tc>
          <w:tcPr>
            <w:tcW w:w="1074" w:type="dxa"/>
          </w:tcPr>
          <w:p w:rsidR="006F5FD4" w:rsidRDefault="006F5FD4" w:rsidP="00C21F11">
            <w:pPr>
              <w:pStyle w:val="Geenafstand"/>
              <w:rPr>
                <w:rFonts w:ascii="Calibri Light" w:hAnsi="Calibri Light"/>
              </w:rPr>
            </w:pPr>
          </w:p>
        </w:tc>
        <w:tc>
          <w:tcPr>
            <w:tcW w:w="966" w:type="dxa"/>
          </w:tcPr>
          <w:p w:rsidR="006F5FD4" w:rsidRDefault="006F5FD4" w:rsidP="00C21F11">
            <w:pPr>
              <w:pStyle w:val="Geenafstand"/>
              <w:rPr>
                <w:rFonts w:ascii="Calibri Light" w:hAnsi="Calibri Light"/>
              </w:rPr>
            </w:pPr>
          </w:p>
        </w:tc>
      </w:tr>
    </w:tbl>
    <w:p w:rsidR="006F5FD4" w:rsidRDefault="001C7523" w:rsidP="001C7523">
      <w:pPr>
        <w:pStyle w:val="Geenafstand"/>
        <w:rPr>
          <w:rFonts w:ascii="Calibri Light" w:hAnsi="Calibri Light"/>
        </w:rPr>
      </w:pPr>
      <w:r w:rsidRPr="001C7523">
        <w:rPr>
          <w:rFonts w:ascii="Calibri Light" w:hAnsi="Calibri Light"/>
        </w:rPr>
        <w:t>*</w:t>
      </w:r>
      <w:r>
        <w:rPr>
          <w:rFonts w:ascii="Calibri Light" w:hAnsi="Calibri Light"/>
        </w:rPr>
        <w:t xml:space="preserve"> A = alert</w:t>
      </w:r>
      <w:r>
        <w:rPr>
          <w:rFonts w:ascii="Calibri Light" w:hAnsi="Calibri Light"/>
        </w:rPr>
        <w:tab/>
        <w:t>V = reactie op aanspreken</w:t>
      </w:r>
      <w:r>
        <w:rPr>
          <w:rFonts w:ascii="Calibri Light" w:hAnsi="Calibri Light"/>
        </w:rPr>
        <w:tab/>
        <w:t>P = reactie op pijn</w:t>
      </w:r>
      <w:r>
        <w:rPr>
          <w:rFonts w:ascii="Calibri Light" w:hAnsi="Calibri Light"/>
        </w:rPr>
        <w:tab/>
        <w:t>U = geen reactie</w:t>
      </w:r>
    </w:p>
    <w:p w:rsidR="0092158D" w:rsidRDefault="0092158D" w:rsidP="001C7523">
      <w:pPr>
        <w:pStyle w:val="Geenafstand"/>
        <w:rPr>
          <w:rFonts w:ascii="Calibri Light" w:hAnsi="Calibri Light"/>
        </w:rPr>
      </w:pPr>
      <w:r>
        <w:rPr>
          <w:rFonts w:ascii="Calibri Light" w:hAnsi="Calibri Light"/>
        </w:rPr>
        <w:t>De kanttekening bij de EWS is dat deze ‘vals’</w:t>
      </w:r>
      <w:r w:rsidR="00B964DA">
        <w:rPr>
          <w:rFonts w:ascii="Calibri Light" w:hAnsi="Calibri Light"/>
        </w:rPr>
        <w:t xml:space="preserve"> laag uit kan vallen</w:t>
      </w:r>
      <w:r w:rsidR="00B00167">
        <w:rPr>
          <w:rFonts w:ascii="Calibri Light" w:hAnsi="Calibri Light"/>
        </w:rPr>
        <w:t xml:space="preserve"> </w:t>
      </w:r>
      <w:sdt>
        <w:sdtPr>
          <w:rPr>
            <w:rFonts w:ascii="Calibri Light" w:hAnsi="Calibri Light"/>
          </w:rPr>
          <w:id w:val="1316226368"/>
          <w:citation/>
        </w:sdtPr>
        <w:sdtEndPr/>
        <w:sdtContent>
          <w:r w:rsidR="00B00167">
            <w:rPr>
              <w:rFonts w:ascii="Calibri Light" w:hAnsi="Calibri Light"/>
            </w:rPr>
            <w:fldChar w:fldCharType="begin"/>
          </w:r>
          <w:r w:rsidR="00B00167">
            <w:rPr>
              <w:rFonts w:ascii="Calibri Light" w:hAnsi="Calibri Light"/>
            </w:rPr>
            <w:instrText xml:space="preserve"> CITATION Bak14 \l 1043 </w:instrText>
          </w:r>
          <w:r w:rsidR="00B00167">
            <w:rPr>
              <w:rFonts w:ascii="Calibri Light" w:hAnsi="Calibri Light"/>
            </w:rPr>
            <w:fldChar w:fldCharType="separate"/>
          </w:r>
          <w:r w:rsidR="007D1C9D" w:rsidRPr="007D1C9D">
            <w:rPr>
              <w:rFonts w:ascii="Calibri Light" w:hAnsi="Calibri Light"/>
              <w:noProof/>
            </w:rPr>
            <w:t>(Bakker &amp; van Heycop ten Ham, 2014)</w:t>
          </w:r>
          <w:r w:rsidR="00B00167">
            <w:rPr>
              <w:rFonts w:ascii="Calibri Light" w:hAnsi="Calibri Light"/>
            </w:rPr>
            <w:fldChar w:fldCharType="end"/>
          </w:r>
        </w:sdtContent>
      </w:sdt>
      <w:r>
        <w:rPr>
          <w:rFonts w:ascii="Calibri Light" w:hAnsi="Calibri Light"/>
        </w:rPr>
        <w:t xml:space="preserve">. </w:t>
      </w:r>
      <w:r w:rsidR="00DA310F">
        <w:rPr>
          <w:rFonts w:ascii="Calibri Light" w:hAnsi="Calibri Light"/>
        </w:rPr>
        <w:t>Bijvoorbeeld, omdat</w:t>
      </w:r>
      <w:r>
        <w:rPr>
          <w:rFonts w:ascii="Calibri Light" w:hAnsi="Calibri Light"/>
        </w:rPr>
        <w:t xml:space="preserve"> </w:t>
      </w:r>
      <w:r w:rsidR="00427E41">
        <w:rPr>
          <w:rFonts w:ascii="Calibri Light" w:hAnsi="Calibri Light"/>
        </w:rPr>
        <w:t>de patiënt een</w:t>
      </w:r>
      <w:r>
        <w:rPr>
          <w:rFonts w:ascii="Calibri Light" w:hAnsi="Calibri Light"/>
        </w:rPr>
        <w:t xml:space="preserve"> bètablokker gebrui</w:t>
      </w:r>
      <w:r w:rsidR="00427E41">
        <w:rPr>
          <w:rFonts w:ascii="Calibri Light" w:hAnsi="Calibri Light"/>
        </w:rPr>
        <w:t>kt, blijft de hartfrequentie la</w:t>
      </w:r>
      <w:r>
        <w:rPr>
          <w:rFonts w:ascii="Calibri Light" w:hAnsi="Calibri Light"/>
        </w:rPr>
        <w:t>g</w:t>
      </w:r>
      <w:r w:rsidR="00427E41">
        <w:rPr>
          <w:rFonts w:ascii="Calibri Light" w:hAnsi="Calibri Light"/>
        </w:rPr>
        <w:t>er dan het geval zou zijn geweest wanneer hij geen bètablokker zou gebruiken.</w:t>
      </w:r>
      <w:r>
        <w:rPr>
          <w:rFonts w:ascii="Calibri Light" w:hAnsi="Calibri Light"/>
        </w:rPr>
        <w:t xml:space="preserve"> </w:t>
      </w:r>
      <w:r w:rsidR="00427E41">
        <w:rPr>
          <w:rFonts w:ascii="Calibri Light" w:hAnsi="Calibri Light"/>
        </w:rPr>
        <w:t>Voor dialysepatiënten geldt juist dat hij vaak hoog uitvalt.</w:t>
      </w:r>
    </w:p>
    <w:p w:rsidR="00125431" w:rsidRDefault="00125431" w:rsidP="00125431">
      <w:pPr>
        <w:pStyle w:val="Geenafstand"/>
        <w:rPr>
          <w:rFonts w:ascii="Calibri Light" w:hAnsi="Calibri Light"/>
          <w:color w:val="4F81BD" w:themeColor="accent1"/>
          <w:sz w:val="24"/>
          <w:szCs w:val="24"/>
        </w:rPr>
      </w:pPr>
    </w:p>
    <w:p w:rsidR="00125431" w:rsidRDefault="00125431" w:rsidP="00125431">
      <w:pPr>
        <w:pStyle w:val="Geenafstand"/>
        <w:rPr>
          <w:rFonts w:ascii="Calibri Light" w:hAnsi="Calibri Light"/>
          <w:b/>
          <w:color w:val="2C9C89"/>
          <w:u w:val="single"/>
        </w:rPr>
      </w:pPr>
      <w:r>
        <w:rPr>
          <w:rFonts w:ascii="Calibri Light" w:hAnsi="Calibri Light"/>
          <w:color w:val="4F81BD" w:themeColor="accent1"/>
          <w:sz w:val="24"/>
          <w:szCs w:val="24"/>
        </w:rPr>
        <w:t xml:space="preserve">Opdracht 5: </w:t>
      </w:r>
      <w:r w:rsidR="00427E41">
        <w:rPr>
          <w:rFonts w:ascii="Calibri Light" w:hAnsi="Calibri Light"/>
          <w:color w:val="4F81BD" w:themeColor="accent1"/>
          <w:sz w:val="24"/>
          <w:szCs w:val="24"/>
        </w:rPr>
        <w:t>Heb je meer informatie nodig om goed te kunnen weten wat het probleem van de patiënt is?</w:t>
      </w:r>
      <w:r>
        <w:rPr>
          <w:rFonts w:ascii="Calibri Light" w:hAnsi="Calibri Light"/>
          <w:color w:val="4F81BD" w:themeColor="accent1"/>
          <w:sz w:val="24"/>
          <w:szCs w:val="24"/>
        </w:rPr>
        <w:t xml:space="preserve"> Welke onderzoeken zou je nog willen laten doen? Welke vragen zou je de patiënt gaan stellen? </w:t>
      </w:r>
    </w:p>
    <w:p w:rsidR="00125431" w:rsidRDefault="00125431" w:rsidP="001C7523">
      <w:pPr>
        <w:pStyle w:val="Geenafstand"/>
        <w:rPr>
          <w:rFonts w:ascii="Calibri Light" w:hAnsi="Calibri Light"/>
          <w:b/>
          <w:color w:val="2C9C89"/>
          <w:sz w:val="28"/>
          <w:szCs w:val="28"/>
        </w:rPr>
      </w:pPr>
    </w:p>
    <w:p w:rsidR="00236D8A" w:rsidRDefault="00236D8A" w:rsidP="00236D8A">
      <w:pPr>
        <w:pStyle w:val="Geenafstand"/>
        <w:rPr>
          <w:rFonts w:ascii="Calibri Light" w:hAnsi="Calibri Light"/>
          <w:b/>
          <w:color w:val="2C9C89"/>
          <w:u w:val="single"/>
        </w:rPr>
      </w:pPr>
      <w:r w:rsidRPr="00236D8A">
        <w:rPr>
          <w:color w:val="4F81BD" w:themeColor="accent1"/>
          <w:sz w:val="24"/>
          <w:szCs w:val="24"/>
        </w:rPr>
        <w:t>Opdracht 6:</w:t>
      </w:r>
      <w:r w:rsidRPr="00236D8A">
        <w:rPr>
          <w:rFonts w:ascii="Calibri Light" w:hAnsi="Calibri Light"/>
          <w:b/>
          <w:color w:val="4F81BD" w:themeColor="accent1"/>
        </w:rPr>
        <w:t xml:space="preserve"> </w:t>
      </w:r>
      <w:r>
        <w:rPr>
          <w:rFonts w:ascii="Calibri Light" w:hAnsi="Calibri Light"/>
          <w:color w:val="4F81BD" w:themeColor="accent1"/>
          <w:sz w:val="24"/>
          <w:szCs w:val="24"/>
        </w:rPr>
        <w:t xml:space="preserve">Vul het ICF-model in. Wat weet je van deze patiënt en wat valt onder welk kopje? Voor informatie over functies en stoornissen; zie het meegestuurde documentje van het ICF-model. </w:t>
      </w:r>
    </w:p>
    <w:p w:rsidR="00236D8A" w:rsidRDefault="00236D8A" w:rsidP="00D900E4">
      <w:pPr>
        <w:pStyle w:val="Geenafstand"/>
        <w:rPr>
          <w:rFonts w:ascii="Calibri Light" w:hAnsi="Calibri Light"/>
          <w:b/>
          <w:color w:val="2C9C89"/>
        </w:rPr>
      </w:pPr>
    </w:p>
    <w:p w:rsidR="00A3728F" w:rsidRDefault="00236D8A" w:rsidP="00C21F11">
      <w:pPr>
        <w:pStyle w:val="Geenafstand"/>
        <w:rPr>
          <w:rFonts w:ascii="Calibri Light" w:hAnsi="Calibri Light"/>
          <w:b/>
          <w:color w:val="2C9C89"/>
        </w:rPr>
      </w:pPr>
      <w:r>
        <w:rPr>
          <w:noProof/>
        </w:rPr>
        <w:drawing>
          <wp:inline distT="0" distB="0" distL="0" distR="0" wp14:anchorId="34894D0D" wp14:editId="125DB0A9">
            <wp:extent cx="5760720" cy="2546985"/>
            <wp:effectExtent l="0" t="0" r="0" b="5715"/>
            <wp:docPr id="1" name="Afbeelding 1" descr="C:\Users\wil.kooijman\AppData\Local\Microsoft\Windows\Temporary Internet Files\Content.Outlook\RC7V043R\Sc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ooijman\AppData\Local\Microsoft\Windows\Temporary Internet Files\Content.Outlook\RC7V043R\Schem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546985"/>
                    </a:xfrm>
                    <a:prstGeom prst="rect">
                      <a:avLst/>
                    </a:prstGeom>
                    <a:noFill/>
                    <a:ln>
                      <a:noFill/>
                    </a:ln>
                  </pic:spPr>
                </pic:pic>
              </a:graphicData>
            </a:graphic>
          </wp:inline>
        </w:drawing>
      </w:r>
    </w:p>
    <w:p w:rsidR="00A3728F" w:rsidRDefault="00A3728F" w:rsidP="00C21F11">
      <w:pPr>
        <w:pStyle w:val="Geenafstand"/>
        <w:rPr>
          <w:rFonts w:ascii="Calibri Light" w:hAnsi="Calibri Light"/>
          <w:b/>
          <w:color w:val="2C9C89"/>
        </w:rPr>
      </w:pPr>
    </w:p>
    <w:p w:rsidR="00A3728F" w:rsidRDefault="00236D8A" w:rsidP="00C21F11">
      <w:pPr>
        <w:pStyle w:val="Geenafstand"/>
        <w:rPr>
          <w:rFonts w:ascii="Calibri Light" w:hAnsi="Calibri Light"/>
          <w:b/>
          <w:color w:val="2C9C89"/>
        </w:rPr>
      </w:pPr>
      <w:r>
        <w:rPr>
          <w:rFonts w:ascii="Calibri Light" w:hAnsi="Calibri Light"/>
          <w:b/>
          <w:color w:val="2C9C89"/>
        </w:rPr>
        <w:t xml:space="preserve">Aandoeningen/ziekten: </w:t>
      </w:r>
    </w:p>
    <w:p w:rsidR="00236D8A" w:rsidRDefault="00236D8A" w:rsidP="00C21F11">
      <w:pPr>
        <w:pStyle w:val="Geenafstand"/>
        <w:rPr>
          <w:rFonts w:ascii="Calibri Light" w:hAnsi="Calibri Light"/>
          <w:b/>
          <w:color w:val="2C9C89"/>
        </w:rPr>
      </w:pPr>
    </w:p>
    <w:p w:rsidR="00236D8A" w:rsidRDefault="00236D8A" w:rsidP="00C21F11">
      <w:pPr>
        <w:pStyle w:val="Geenafstand"/>
        <w:rPr>
          <w:rFonts w:ascii="Calibri Light" w:hAnsi="Calibri Light"/>
          <w:b/>
          <w:color w:val="2C9C89"/>
        </w:rPr>
      </w:pPr>
      <w:r>
        <w:rPr>
          <w:rFonts w:ascii="Calibri Light" w:hAnsi="Calibri Light"/>
          <w:b/>
          <w:color w:val="2C9C89"/>
        </w:rPr>
        <w:t>Functies en anatomische eigenschappen:</w:t>
      </w:r>
    </w:p>
    <w:p w:rsidR="00236D8A" w:rsidRDefault="00236D8A" w:rsidP="00C21F11">
      <w:pPr>
        <w:pStyle w:val="Geenafstand"/>
        <w:rPr>
          <w:rFonts w:ascii="Calibri Light" w:hAnsi="Calibri Light"/>
          <w:b/>
          <w:color w:val="2C9C89"/>
        </w:rPr>
      </w:pPr>
    </w:p>
    <w:p w:rsidR="00236D8A" w:rsidRDefault="00236D8A" w:rsidP="00C21F11">
      <w:pPr>
        <w:pStyle w:val="Geenafstand"/>
        <w:rPr>
          <w:rFonts w:ascii="Calibri Light" w:hAnsi="Calibri Light"/>
          <w:b/>
          <w:color w:val="2C9C89"/>
        </w:rPr>
      </w:pPr>
      <w:r>
        <w:rPr>
          <w:rFonts w:ascii="Calibri Light" w:hAnsi="Calibri Light"/>
          <w:b/>
          <w:color w:val="2C9C89"/>
        </w:rPr>
        <w:t>Activiteiten:</w:t>
      </w:r>
    </w:p>
    <w:p w:rsidR="00236D8A" w:rsidRDefault="00236D8A" w:rsidP="00C21F11">
      <w:pPr>
        <w:pStyle w:val="Geenafstand"/>
        <w:rPr>
          <w:rFonts w:ascii="Calibri Light" w:hAnsi="Calibri Light"/>
          <w:b/>
          <w:color w:val="2C9C89"/>
        </w:rPr>
      </w:pPr>
    </w:p>
    <w:p w:rsidR="00236D8A" w:rsidRDefault="00236D8A" w:rsidP="00C21F11">
      <w:pPr>
        <w:pStyle w:val="Geenafstand"/>
        <w:rPr>
          <w:rFonts w:ascii="Calibri Light" w:hAnsi="Calibri Light"/>
          <w:b/>
          <w:color w:val="2C9C89"/>
        </w:rPr>
      </w:pPr>
      <w:r>
        <w:rPr>
          <w:rFonts w:ascii="Calibri Light" w:hAnsi="Calibri Light"/>
          <w:b/>
          <w:color w:val="2C9C89"/>
        </w:rPr>
        <w:t>Participaties:</w:t>
      </w:r>
    </w:p>
    <w:p w:rsidR="00236D8A" w:rsidRDefault="00236D8A" w:rsidP="00C21F11">
      <w:pPr>
        <w:pStyle w:val="Geenafstand"/>
        <w:rPr>
          <w:rFonts w:ascii="Calibri Light" w:hAnsi="Calibri Light"/>
          <w:b/>
          <w:color w:val="2C9C89"/>
        </w:rPr>
      </w:pPr>
    </w:p>
    <w:p w:rsidR="00236D8A" w:rsidRDefault="00236D8A" w:rsidP="00C21F11">
      <w:pPr>
        <w:pStyle w:val="Geenafstand"/>
        <w:rPr>
          <w:rFonts w:ascii="Calibri Light" w:hAnsi="Calibri Light"/>
          <w:b/>
          <w:color w:val="2C9C89"/>
        </w:rPr>
      </w:pPr>
      <w:r>
        <w:rPr>
          <w:rFonts w:ascii="Calibri Light" w:hAnsi="Calibri Light"/>
          <w:b/>
          <w:color w:val="2C9C89"/>
        </w:rPr>
        <w:t>Externe factoren:</w:t>
      </w:r>
    </w:p>
    <w:p w:rsidR="00236D8A" w:rsidRDefault="00236D8A" w:rsidP="00C21F11">
      <w:pPr>
        <w:pStyle w:val="Geenafstand"/>
        <w:rPr>
          <w:rFonts w:ascii="Calibri Light" w:hAnsi="Calibri Light"/>
          <w:b/>
          <w:color w:val="2C9C89"/>
        </w:rPr>
      </w:pPr>
    </w:p>
    <w:p w:rsidR="00716D0F" w:rsidRPr="00FC20D2" w:rsidRDefault="00236D8A" w:rsidP="00C21F11">
      <w:pPr>
        <w:pStyle w:val="Geenafstand"/>
        <w:rPr>
          <w:rFonts w:ascii="Calibri Light" w:hAnsi="Calibri Light"/>
        </w:rPr>
      </w:pPr>
      <w:r>
        <w:rPr>
          <w:rFonts w:ascii="Calibri Light" w:hAnsi="Calibri Light"/>
          <w:b/>
          <w:color w:val="2C9C89"/>
        </w:rPr>
        <w:t xml:space="preserve">Persoonlijke factoren: </w:t>
      </w:r>
      <w:r w:rsidR="00BF677A">
        <w:rPr>
          <w:rFonts w:ascii="Calibri Light" w:hAnsi="Calibri Light"/>
          <w:b/>
          <w:color w:val="2C9C89"/>
        </w:rPr>
        <w:br/>
      </w:r>
    </w:p>
    <w:sectPr w:rsidR="00716D0F" w:rsidRPr="00FC20D2" w:rsidSect="0016220B">
      <w:footerReference w:type="even"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90F" w:rsidRDefault="0095790F" w:rsidP="0016220B">
      <w:pPr>
        <w:spacing w:after="0" w:line="240" w:lineRule="auto"/>
      </w:pPr>
      <w:r>
        <w:separator/>
      </w:r>
    </w:p>
  </w:endnote>
  <w:endnote w:type="continuationSeparator" w:id="0">
    <w:p w:rsidR="0095790F" w:rsidRDefault="0095790F" w:rsidP="00162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7F6" w:rsidRDefault="003767F6" w:rsidP="0016220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767F6" w:rsidRDefault="003767F6" w:rsidP="0016220B">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7F6" w:rsidRDefault="003767F6" w:rsidP="0016220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35C19">
      <w:rPr>
        <w:rStyle w:val="Paginanummer"/>
        <w:noProof/>
      </w:rPr>
      <w:t>2</w:t>
    </w:r>
    <w:r>
      <w:rPr>
        <w:rStyle w:val="Paginanummer"/>
      </w:rPr>
      <w:fldChar w:fldCharType="end"/>
    </w:r>
  </w:p>
  <w:p w:rsidR="003767F6" w:rsidRDefault="003767F6" w:rsidP="0016220B">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90F" w:rsidRDefault="0095790F" w:rsidP="0016220B">
      <w:pPr>
        <w:spacing w:after="0" w:line="240" w:lineRule="auto"/>
      </w:pPr>
      <w:r>
        <w:separator/>
      </w:r>
    </w:p>
  </w:footnote>
  <w:footnote w:type="continuationSeparator" w:id="0">
    <w:p w:rsidR="0095790F" w:rsidRDefault="0095790F" w:rsidP="001622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2779"/>
    <w:multiLevelType w:val="hybridMultilevel"/>
    <w:tmpl w:val="5B08C6C0"/>
    <w:lvl w:ilvl="0" w:tplc="8DE8A340">
      <w:start w:val="36"/>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EFA3AE6"/>
    <w:multiLevelType w:val="hybridMultilevel"/>
    <w:tmpl w:val="764E21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A91395D"/>
    <w:multiLevelType w:val="hybridMultilevel"/>
    <w:tmpl w:val="6EBE08E0"/>
    <w:lvl w:ilvl="0" w:tplc="416E96FA">
      <w:numFmt w:val="bullet"/>
      <w:lvlText w:val="-"/>
      <w:lvlJc w:val="left"/>
      <w:pPr>
        <w:ind w:left="720" w:hanging="360"/>
      </w:pPr>
      <w:rPr>
        <w:rFonts w:ascii="Calibri Light" w:eastAsiaTheme="minorEastAsia"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20204E7"/>
    <w:multiLevelType w:val="hybridMultilevel"/>
    <w:tmpl w:val="2A1854D8"/>
    <w:lvl w:ilvl="0" w:tplc="3F3C3240">
      <w:start w:val="36"/>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7756FF9"/>
    <w:multiLevelType w:val="hybridMultilevel"/>
    <w:tmpl w:val="CFBAC9F6"/>
    <w:lvl w:ilvl="0" w:tplc="9C3AEB92">
      <w:start w:val="1"/>
      <w:numFmt w:val="bullet"/>
      <w:lvlText w:val="•"/>
      <w:lvlJc w:val="left"/>
      <w:pPr>
        <w:tabs>
          <w:tab w:val="num" w:pos="720"/>
        </w:tabs>
        <w:ind w:left="720" w:hanging="360"/>
      </w:pPr>
      <w:rPr>
        <w:rFonts w:ascii="Arial" w:hAnsi="Arial" w:hint="default"/>
      </w:rPr>
    </w:lvl>
    <w:lvl w:ilvl="1" w:tplc="DCCC20E0" w:tentative="1">
      <w:start w:val="1"/>
      <w:numFmt w:val="bullet"/>
      <w:lvlText w:val="•"/>
      <w:lvlJc w:val="left"/>
      <w:pPr>
        <w:tabs>
          <w:tab w:val="num" w:pos="1440"/>
        </w:tabs>
        <w:ind w:left="1440" w:hanging="360"/>
      </w:pPr>
      <w:rPr>
        <w:rFonts w:ascii="Arial" w:hAnsi="Arial" w:hint="default"/>
      </w:rPr>
    </w:lvl>
    <w:lvl w:ilvl="2" w:tplc="B17EDE04" w:tentative="1">
      <w:start w:val="1"/>
      <w:numFmt w:val="bullet"/>
      <w:lvlText w:val="•"/>
      <w:lvlJc w:val="left"/>
      <w:pPr>
        <w:tabs>
          <w:tab w:val="num" w:pos="2160"/>
        </w:tabs>
        <w:ind w:left="2160" w:hanging="360"/>
      </w:pPr>
      <w:rPr>
        <w:rFonts w:ascii="Arial" w:hAnsi="Arial" w:hint="default"/>
      </w:rPr>
    </w:lvl>
    <w:lvl w:ilvl="3" w:tplc="00425A14" w:tentative="1">
      <w:start w:val="1"/>
      <w:numFmt w:val="bullet"/>
      <w:lvlText w:val="•"/>
      <w:lvlJc w:val="left"/>
      <w:pPr>
        <w:tabs>
          <w:tab w:val="num" w:pos="2880"/>
        </w:tabs>
        <w:ind w:left="2880" w:hanging="360"/>
      </w:pPr>
      <w:rPr>
        <w:rFonts w:ascii="Arial" w:hAnsi="Arial" w:hint="default"/>
      </w:rPr>
    </w:lvl>
    <w:lvl w:ilvl="4" w:tplc="1598C252" w:tentative="1">
      <w:start w:val="1"/>
      <w:numFmt w:val="bullet"/>
      <w:lvlText w:val="•"/>
      <w:lvlJc w:val="left"/>
      <w:pPr>
        <w:tabs>
          <w:tab w:val="num" w:pos="3600"/>
        </w:tabs>
        <w:ind w:left="3600" w:hanging="360"/>
      </w:pPr>
      <w:rPr>
        <w:rFonts w:ascii="Arial" w:hAnsi="Arial" w:hint="default"/>
      </w:rPr>
    </w:lvl>
    <w:lvl w:ilvl="5" w:tplc="48229A38" w:tentative="1">
      <w:start w:val="1"/>
      <w:numFmt w:val="bullet"/>
      <w:lvlText w:val="•"/>
      <w:lvlJc w:val="left"/>
      <w:pPr>
        <w:tabs>
          <w:tab w:val="num" w:pos="4320"/>
        </w:tabs>
        <w:ind w:left="4320" w:hanging="360"/>
      </w:pPr>
      <w:rPr>
        <w:rFonts w:ascii="Arial" w:hAnsi="Arial" w:hint="default"/>
      </w:rPr>
    </w:lvl>
    <w:lvl w:ilvl="6" w:tplc="066E2DB6" w:tentative="1">
      <w:start w:val="1"/>
      <w:numFmt w:val="bullet"/>
      <w:lvlText w:val="•"/>
      <w:lvlJc w:val="left"/>
      <w:pPr>
        <w:tabs>
          <w:tab w:val="num" w:pos="5040"/>
        </w:tabs>
        <w:ind w:left="5040" w:hanging="360"/>
      </w:pPr>
      <w:rPr>
        <w:rFonts w:ascii="Arial" w:hAnsi="Arial" w:hint="default"/>
      </w:rPr>
    </w:lvl>
    <w:lvl w:ilvl="7" w:tplc="FF6C7B18" w:tentative="1">
      <w:start w:val="1"/>
      <w:numFmt w:val="bullet"/>
      <w:lvlText w:val="•"/>
      <w:lvlJc w:val="left"/>
      <w:pPr>
        <w:tabs>
          <w:tab w:val="num" w:pos="5760"/>
        </w:tabs>
        <w:ind w:left="5760" w:hanging="360"/>
      </w:pPr>
      <w:rPr>
        <w:rFonts w:ascii="Arial" w:hAnsi="Arial" w:hint="default"/>
      </w:rPr>
    </w:lvl>
    <w:lvl w:ilvl="8" w:tplc="EAB4C2B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8C0"/>
    <w:rsid w:val="00015FA0"/>
    <w:rsid w:val="0003226D"/>
    <w:rsid w:val="00055918"/>
    <w:rsid w:val="00093B44"/>
    <w:rsid w:val="000A337A"/>
    <w:rsid w:val="000B36FD"/>
    <w:rsid w:val="000D446F"/>
    <w:rsid w:val="000E2E1C"/>
    <w:rsid w:val="00125431"/>
    <w:rsid w:val="0016220B"/>
    <w:rsid w:val="00184C85"/>
    <w:rsid w:val="00191664"/>
    <w:rsid w:val="00193DDF"/>
    <w:rsid w:val="001C7523"/>
    <w:rsid w:val="001E15B0"/>
    <w:rsid w:val="001E379B"/>
    <w:rsid w:val="00236D8A"/>
    <w:rsid w:val="00250FE3"/>
    <w:rsid w:val="002714EB"/>
    <w:rsid w:val="002818A5"/>
    <w:rsid w:val="002A150A"/>
    <w:rsid w:val="003117DC"/>
    <w:rsid w:val="00312240"/>
    <w:rsid w:val="00321AA3"/>
    <w:rsid w:val="00351658"/>
    <w:rsid w:val="003767F6"/>
    <w:rsid w:val="003D1A58"/>
    <w:rsid w:val="0042360F"/>
    <w:rsid w:val="00427E41"/>
    <w:rsid w:val="004557F1"/>
    <w:rsid w:val="004559A5"/>
    <w:rsid w:val="00491CB7"/>
    <w:rsid w:val="004C31E5"/>
    <w:rsid w:val="004C7063"/>
    <w:rsid w:val="004C7B3F"/>
    <w:rsid w:val="004E53FD"/>
    <w:rsid w:val="004F6509"/>
    <w:rsid w:val="00505861"/>
    <w:rsid w:val="00530BE7"/>
    <w:rsid w:val="00566706"/>
    <w:rsid w:val="005B6391"/>
    <w:rsid w:val="00621182"/>
    <w:rsid w:val="00626A97"/>
    <w:rsid w:val="006813C6"/>
    <w:rsid w:val="006A6018"/>
    <w:rsid w:val="006C6BC8"/>
    <w:rsid w:val="006D1CCF"/>
    <w:rsid w:val="006F5FD4"/>
    <w:rsid w:val="007026C7"/>
    <w:rsid w:val="007107AB"/>
    <w:rsid w:val="00716D0F"/>
    <w:rsid w:val="00745B95"/>
    <w:rsid w:val="007B4D22"/>
    <w:rsid w:val="007C3DAD"/>
    <w:rsid w:val="007D1C9D"/>
    <w:rsid w:val="007F643B"/>
    <w:rsid w:val="00814C4F"/>
    <w:rsid w:val="00835C19"/>
    <w:rsid w:val="00843580"/>
    <w:rsid w:val="00876CCE"/>
    <w:rsid w:val="008C5B90"/>
    <w:rsid w:val="008D1D48"/>
    <w:rsid w:val="008E2050"/>
    <w:rsid w:val="0092158D"/>
    <w:rsid w:val="0095790F"/>
    <w:rsid w:val="00965BEC"/>
    <w:rsid w:val="009948C0"/>
    <w:rsid w:val="00994CC5"/>
    <w:rsid w:val="009957FF"/>
    <w:rsid w:val="00A26210"/>
    <w:rsid w:val="00A3728F"/>
    <w:rsid w:val="00A550DE"/>
    <w:rsid w:val="00A719EB"/>
    <w:rsid w:val="00AC4198"/>
    <w:rsid w:val="00AE345F"/>
    <w:rsid w:val="00B00167"/>
    <w:rsid w:val="00B46FCF"/>
    <w:rsid w:val="00B4797D"/>
    <w:rsid w:val="00B56A24"/>
    <w:rsid w:val="00B75095"/>
    <w:rsid w:val="00B964DA"/>
    <w:rsid w:val="00BB25B6"/>
    <w:rsid w:val="00BE7A10"/>
    <w:rsid w:val="00BF677A"/>
    <w:rsid w:val="00C031DB"/>
    <w:rsid w:val="00C10313"/>
    <w:rsid w:val="00C21F11"/>
    <w:rsid w:val="00C22F9F"/>
    <w:rsid w:val="00C23122"/>
    <w:rsid w:val="00C44FF3"/>
    <w:rsid w:val="00C56307"/>
    <w:rsid w:val="00C648A4"/>
    <w:rsid w:val="00D34476"/>
    <w:rsid w:val="00D80CC5"/>
    <w:rsid w:val="00D900E4"/>
    <w:rsid w:val="00DA310F"/>
    <w:rsid w:val="00DB6984"/>
    <w:rsid w:val="00DC3776"/>
    <w:rsid w:val="00DD49D5"/>
    <w:rsid w:val="00DE46BF"/>
    <w:rsid w:val="00DF0A33"/>
    <w:rsid w:val="00E36536"/>
    <w:rsid w:val="00E42E9E"/>
    <w:rsid w:val="00E946FB"/>
    <w:rsid w:val="00E9510E"/>
    <w:rsid w:val="00E9708F"/>
    <w:rsid w:val="00EC0D32"/>
    <w:rsid w:val="00F1176F"/>
    <w:rsid w:val="00FB6F34"/>
    <w:rsid w:val="00FC20D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F0A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9948C0"/>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9948C0"/>
    <w:rPr>
      <w:rFonts w:eastAsiaTheme="minorEastAsia"/>
      <w:lang w:eastAsia="nl-NL"/>
    </w:rPr>
  </w:style>
  <w:style w:type="paragraph" w:styleId="Ballontekst">
    <w:name w:val="Balloon Text"/>
    <w:basedOn w:val="Standaard"/>
    <w:link w:val="BallontekstChar"/>
    <w:uiPriority w:val="99"/>
    <w:semiHidden/>
    <w:unhideWhenUsed/>
    <w:rsid w:val="009948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48C0"/>
    <w:rPr>
      <w:rFonts w:ascii="Tahoma" w:hAnsi="Tahoma" w:cs="Tahoma"/>
      <w:sz w:val="16"/>
      <w:szCs w:val="16"/>
    </w:rPr>
  </w:style>
  <w:style w:type="character" w:customStyle="1" w:styleId="Kop1Char">
    <w:name w:val="Kop 1 Char"/>
    <w:basedOn w:val="Standaardalinea-lettertype"/>
    <w:link w:val="Kop1"/>
    <w:uiPriority w:val="9"/>
    <w:rsid w:val="00DF0A33"/>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unhideWhenUsed/>
    <w:rsid w:val="00EC0D32"/>
    <w:pPr>
      <w:spacing w:before="100" w:beforeAutospacing="1" w:after="100" w:afterAutospacing="1" w:line="240" w:lineRule="auto"/>
    </w:pPr>
    <w:rPr>
      <w:rFonts w:ascii="Arial" w:eastAsia="Times New Roman" w:hAnsi="Arial" w:cs="Arial"/>
      <w:lang w:eastAsia="nl-NL"/>
    </w:rPr>
  </w:style>
  <w:style w:type="table" w:styleId="Tabelraster">
    <w:name w:val="Table Grid"/>
    <w:basedOn w:val="Standaardtabel"/>
    <w:uiPriority w:val="59"/>
    <w:rsid w:val="00C21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1622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220B"/>
  </w:style>
  <w:style w:type="character" w:styleId="Paginanummer">
    <w:name w:val="page number"/>
    <w:basedOn w:val="Standaardalinea-lettertype"/>
    <w:uiPriority w:val="99"/>
    <w:semiHidden/>
    <w:unhideWhenUsed/>
    <w:rsid w:val="0016220B"/>
  </w:style>
  <w:style w:type="paragraph" w:styleId="Kopvaninhoudsopgave">
    <w:name w:val="TOC Heading"/>
    <w:basedOn w:val="Kop1"/>
    <w:next w:val="Standaard"/>
    <w:uiPriority w:val="39"/>
    <w:unhideWhenUsed/>
    <w:qFormat/>
    <w:rsid w:val="00055918"/>
    <w:pPr>
      <w:outlineLvl w:val="9"/>
    </w:pPr>
    <w:rPr>
      <w:lang w:eastAsia="nl-NL"/>
    </w:rPr>
  </w:style>
  <w:style w:type="paragraph" w:styleId="Inhopg1">
    <w:name w:val="toc 1"/>
    <w:basedOn w:val="Standaard"/>
    <w:next w:val="Standaard"/>
    <w:autoRedefine/>
    <w:uiPriority w:val="39"/>
    <w:unhideWhenUsed/>
    <w:rsid w:val="00055918"/>
    <w:pPr>
      <w:spacing w:before="240" w:after="120"/>
    </w:pPr>
    <w:rPr>
      <w:b/>
      <w:caps/>
      <w:u w:val="single"/>
    </w:rPr>
  </w:style>
  <w:style w:type="paragraph" w:styleId="Inhopg2">
    <w:name w:val="toc 2"/>
    <w:basedOn w:val="Standaard"/>
    <w:next w:val="Standaard"/>
    <w:autoRedefine/>
    <w:uiPriority w:val="39"/>
    <w:semiHidden/>
    <w:unhideWhenUsed/>
    <w:rsid w:val="00055918"/>
    <w:pPr>
      <w:spacing w:after="0"/>
    </w:pPr>
    <w:rPr>
      <w:b/>
      <w:smallCaps/>
    </w:rPr>
  </w:style>
  <w:style w:type="paragraph" w:styleId="Inhopg3">
    <w:name w:val="toc 3"/>
    <w:basedOn w:val="Standaard"/>
    <w:next w:val="Standaard"/>
    <w:autoRedefine/>
    <w:uiPriority w:val="39"/>
    <w:semiHidden/>
    <w:unhideWhenUsed/>
    <w:rsid w:val="00055918"/>
    <w:pPr>
      <w:spacing w:after="0"/>
    </w:pPr>
    <w:rPr>
      <w:smallCaps/>
    </w:rPr>
  </w:style>
  <w:style w:type="paragraph" w:styleId="Inhopg4">
    <w:name w:val="toc 4"/>
    <w:basedOn w:val="Standaard"/>
    <w:next w:val="Standaard"/>
    <w:autoRedefine/>
    <w:uiPriority w:val="39"/>
    <w:semiHidden/>
    <w:unhideWhenUsed/>
    <w:rsid w:val="00055918"/>
    <w:pPr>
      <w:spacing w:after="0"/>
    </w:pPr>
  </w:style>
  <w:style w:type="paragraph" w:styleId="Inhopg5">
    <w:name w:val="toc 5"/>
    <w:basedOn w:val="Standaard"/>
    <w:next w:val="Standaard"/>
    <w:autoRedefine/>
    <w:uiPriority w:val="39"/>
    <w:semiHidden/>
    <w:unhideWhenUsed/>
    <w:rsid w:val="00055918"/>
    <w:pPr>
      <w:spacing w:after="0"/>
    </w:pPr>
  </w:style>
  <w:style w:type="paragraph" w:styleId="Inhopg6">
    <w:name w:val="toc 6"/>
    <w:basedOn w:val="Standaard"/>
    <w:next w:val="Standaard"/>
    <w:autoRedefine/>
    <w:uiPriority w:val="39"/>
    <w:semiHidden/>
    <w:unhideWhenUsed/>
    <w:rsid w:val="00055918"/>
    <w:pPr>
      <w:spacing w:after="0"/>
    </w:pPr>
  </w:style>
  <w:style w:type="paragraph" w:styleId="Inhopg7">
    <w:name w:val="toc 7"/>
    <w:basedOn w:val="Standaard"/>
    <w:next w:val="Standaard"/>
    <w:autoRedefine/>
    <w:uiPriority w:val="39"/>
    <w:semiHidden/>
    <w:unhideWhenUsed/>
    <w:rsid w:val="00055918"/>
    <w:pPr>
      <w:spacing w:after="0"/>
    </w:pPr>
  </w:style>
  <w:style w:type="paragraph" w:styleId="Inhopg8">
    <w:name w:val="toc 8"/>
    <w:basedOn w:val="Standaard"/>
    <w:next w:val="Standaard"/>
    <w:autoRedefine/>
    <w:uiPriority w:val="39"/>
    <w:semiHidden/>
    <w:unhideWhenUsed/>
    <w:rsid w:val="00055918"/>
    <w:pPr>
      <w:spacing w:after="0"/>
    </w:pPr>
  </w:style>
  <w:style w:type="paragraph" w:styleId="Inhopg9">
    <w:name w:val="toc 9"/>
    <w:basedOn w:val="Standaard"/>
    <w:next w:val="Standaard"/>
    <w:autoRedefine/>
    <w:uiPriority w:val="39"/>
    <w:semiHidden/>
    <w:unhideWhenUsed/>
    <w:rsid w:val="00055918"/>
    <w:pPr>
      <w:spacing w:after="0"/>
    </w:pPr>
  </w:style>
  <w:style w:type="paragraph" w:styleId="Bibliografie">
    <w:name w:val="Bibliography"/>
    <w:basedOn w:val="Standaard"/>
    <w:next w:val="Standaard"/>
    <w:uiPriority w:val="37"/>
    <w:unhideWhenUsed/>
    <w:rsid w:val="00C103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F0A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9948C0"/>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9948C0"/>
    <w:rPr>
      <w:rFonts w:eastAsiaTheme="minorEastAsia"/>
      <w:lang w:eastAsia="nl-NL"/>
    </w:rPr>
  </w:style>
  <w:style w:type="paragraph" w:styleId="Ballontekst">
    <w:name w:val="Balloon Text"/>
    <w:basedOn w:val="Standaard"/>
    <w:link w:val="BallontekstChar"/>
    <w:uiPriority w:val="99"/>
    <w:semiHidden/>
    <w:unhideWhenUsed/>
    <w:rsid w:val="009948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48C0"/>
    <w:rPr>
      <w:rFonts w:ascii="Tahoma" w:hAnsi="Tahoma" w:cs="Tahoma"/>
      <w:sz w:val="16"/>
      <w:szCs w:val="16"/>
    </w:rPr>
  </w:style>
  <w:style w:type="character" w:customStyle="1" w:styleId="Kop1Char">
    <w:name w:val="Kop 1 Char"/>
    <w:basedOn w:val="Standaardalinea-lettertype"/>
    <w:link w:val="Kop1"/>
    <w:uiPriority w:val="9"/>
    <w:rsid w:val="00DF0A33"/>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unhideWhenUsed/>
    <w:rsid w:val="00EC0D32"/>
    <w:pPr>
      <w:spacing w:before="100" w:beforeAutospacing="1" w:after="100" w:afterAutospacing="1" w:line="240" w:lineRule="auto"/>
    </w:pPr>
    <w:rPr>
      <w:rFonts w:ascii="Arial" w:eastAsia="Times New Roman" w:hAnsi="Arial" w:cs="Arial"/>
      <w:lang w:eastAsia="nl-NL"/>
    </w:rPr>
  </w:style>
  <w:style w:type="table" w:styleId="Tabelraster">
    <w:name w:val="Table Grid"/>
    <w:basedOn w:val="Standaardtabel"/>
    <w:uiPriority w:val="59"/>
    <w:rsid w:val="00C21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1622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220B"/>
  </w:style>
  <w:style w:type="character" w:styleId="Paginanummer">
    <w:name w:val="page number"/>
    <w:basedOn w:val="Standaardalinea-lettertype"/>
    <w:uiPriority w:val="99"/>
    <w:semiHidden/>
    <w:unhideWhenUsed/>
    <w:rsid w:val="0016220B"/>
  </w:style>
  <w:style w:type="paragraph" w:styleId="Kopvaninhoudsopgave">
    <w:name w:val="TOC Heading"/>
    <w:basedOn w:val="Kop1"/>
    <w:next w:val="Standaard"/>
    <w:uiPriority w:val="39"/>
    <w:unhideWhenUsed/>
    <w:qFormat/>
    <w:rsid w:val="00055918"/>
    <w:pPr>
      <w:outlineLvl w:val="9"/>
    </w:pPr>
    <w:rPr>
      <w:lang w:eastAsia="nl-NL"/>
    </w:rPr>
  </w:style>
  <w:style w:type="paragraph" w:styleId="Inhopg1">
    <w:name w:val="toc 1"/>
    <w:basedOn w:val="Standaard"/>
    <w:next w:val="Standaard"/>
    <w:autoRedefine/>
    <w:uiPriority w:val="39"/>
    <w:unhideWhenUsed/>
    <w:rsid w:val="00055918"/>
    <w:pPr>
      <w:spacing w:before="240" w:after="120"/>
    </w:pPr>
    <w:rPr>
      <w:b/>
      <w:caps/>
      <w:u w:val="single"/>
    </w:rPr>
  </w:style>
  <w:style w:type="paragraph" w:styleId="Inhopg2">
    <w:name w:val="toc 2"/>
    <w:basedOn w:val="Standaard"/>
    <w:next w:val="Standaard"/>
    <w:autoRedefine/>
    <w:uiPriority w:val="39"/>
    <w:semiHidden/>
    <w:unhideWhenUsed/>
    <w:rsid w:val="00055918"/>
    <w:pPr>
      <w:spacing w:after="0"/>
    </w:pPr>
    <w:rPr>
      <w:b/>
      <w:smallCaps/>
    </w:rPr>
  </w:style>
  <w:style w:type="paragraph" w:styleId="Inhopg3">
    <w:name w:val="toc 3"/>
    <w:basedOn w:val="Standaard"/>
    <w:next w:val="Standaard"/>
    <w:autoRedefine/>
    <w:uiPriority w:val="39"/>
    <w:semiHidden/>
    <w:unhideWhenUsed/>
    <w:rsid w:val="00055918"/>
    <w:pPr>
      <w:spacing w:after="0"/>
    </w:pPr>
    <w:rPr>
      <w:smallCaps/>
    </w:rPr>
  </w:style>
  <w:style w:type="paragraph" w:styleId="Inhopg4">
    <w:name w:val="toc 4"/>
    <w:basedOn w:val="Standaard"/>
    <w:next w:val="Standaard"/>
    <w:autoRedefine/>
    <w:uiPriority w:val="39"/>
    <w:semiHidden/>
    <w:unhideWhenUsed/>
    <w:rsid w:val="00055918"/>
    <w:pPr>
      <w:spacing w:after="0"/>
    </w:pPr>
  </w:style>
  <w:style w:type="paragraph" w:styleId="Inhopg5">
    <w:name w:val="toc 5"/>
    <w:basedOn w:val="Standaard"/>
    <w:next w:val="Standaard"/>
    <w:autoRedefine/>
    <w:uiPriority w:val="39"/>
    <w:semiHidden/>
    <w:unhideWhenUsed/>
    <w:rsid w:val="00055918"/>
    <w:pPr>
      <w:spacing w:after="0"/>
    </w:pPr>
  </w:style>
  <w:style w:type="paragraph" w:styleId="Inhopg6">
    <w:name w:val="toc 6"/>
    <w:basedOn w:val="Standaard"/>
    <w:next w:val="Standaard"/>
    <w:autoRedefine/>
    <w:uiPriority w:val="39"/>
    <w:semiHidden/>
    <w:unhideWhenUsed/>
    <w:rsid w:val="00055918"/>
    <w:pPr>
      <w:spacing w:after="0"/>
    </w:pPr>
  </w:style>
  <w:style w:type="paragraph" w:styleId="Inhopg7">
    <w:name w:val="toc 7"/>
    <w:basedOn w:val="Standaard"/>
    <w:next w:val="Standaard"/>
    <w:autoRedefine/>
    <w:uiPriority w:val="39"/>
    <w:semiHidden/>
    <w:unhideWhenUsed/>
    <w:rsid w:val="00055918"/>
    <w:pPr>
      <w:spacing w:after="0"/>
    </w:pPr>
  </w:style>
  <w:style w:type="paragraph" w:styleId="Inhopg8">
    <w:name w:val="toc 8"/>
    <w:basedOn w:val="Standaard"/>
    <w:next w:val="Standaard"/>
    <w:autoRedefine/>
    <w:uiPriority w:val="39"/>
    <w:semiHidden/>
    <w:unhideWhenUsed/>
    <w:rsid w:val="00055918"/>
    <w:pPr>
      <w:spacing w:after="0"/>
    </w:pPr>
  </w:style>
  <w:style w:type="paragraph" w:styleId="Inhopg9">
    <w:name w:val="toc 9"/>
    <w:basedOn w:val="Standaard"/>
    <w:next w:val="Standaard"/>
    <w:autoRedefine/>
    <w:uiPriority w:val="39"/>
    <w:semiHidden/>
    <w:unhideWhenUsed/>
    <w:rsid w:val="00055918"/>
    <w:pPr>
      <w:spacing w:after="0"/>
    </w:pPr>
  </w:style>
  <w:style w:type="paragraph" w:styleId="Bibliografie">
    <w:name w:val="Bibliography"/>
    <w:basedOn w:val="Standaard"/>
    <w:next w:val="Standaard"/>
    <w:uiPriority w:val="37"/>
    <w:unhideWhenUsed/>
    <w:rsid w:val="00C10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6264">
      <w:bodyDiv w:val="1"/>
      <w:marLeft w:val="0"/>
      <w:marRight w:val="0"/>
      <w:marTop w:val="0"/>
      <w:marBottom w:val="0"/>
      <w:divBdr>
        <w:top w:val="none" w:sz="0" w:space="0" w:color="auto"/>
        <w:left w:val="none" w:sz="0" w:space="0" w:color="auto"/>
        <w:bottom w:val="none" w:sz="0" w:space="0" w:color="auto"/>
        <w:right w:val="none" w:sz="0" w:space="0" w:color="auto"/>
      </w:divBdr>
      <w:divsChild>
        <w:div w:id="2119906245">
          <w:marLeft w:val="0"/>
          <w:marRight w:val="0"/>
          <w:marTop w:val="67"/>
          <w:marBottom w:val="0"/>
          <w:divBdr>
            <w:top w:val="none" w:sz="0" w:space="0" w:color="auto"/>
            <w:left w:val="none" w:sz="0" w:space="0" w:color="auto"/>
            <w:bottom w:val="none" w:sz="0" w:space="0" w:color="auto"/>
            <w:right w:val="none" w:sz="0" w:space="0" w:color="auto"/>
          </w:divBdr>
        </w:div>
        <w:div w:id="137262958">
          <w:marLeft w:val="0"/>
          <w:marRight w:val="0"/>
          <w:marTop w:val="67"/>
          <w:marBottom w:val="0"/>
          <w:divBdr>
            <w:top w:val="none" w:sz="0" w:space="0" w:color="auto"/>
            <w:left w:val="none" w:sz="0" w:space="0" w:color="auto"/>
            <w:bottom w:val="none" w:sz="0" w:space="0" w:color="auto"/>
            <w:right w:val="none" w:sz="0" w:space="0" w:color="auto"/>
          </w:divBdr>
        </w:div>
        <w:div w:id="1096633010">
          <w:marLeft w:val="0"/>
          <w:marRight w:val="0"/>
          <w:marTop w:val="67"/>
          <w:marBottom w:val="0"/>
          <w:divBdr>
            <w:top w:val="none" w:sz="0" w:space="0" w:color="auto"/>
            <w:left w:val="none" w:sz="0" w:space="0" w:color="auto"/>
            <w:bottom w:val="none" w:sz="0" w:space="0" w:color="auto"/>
            <w:right w:val="none" w:sz="0" w:space="0" w:color="auto"/>
          </w:divBdr>
        </w:div>
        <w:div w:id="798110950">
          <w:marLeft w:val="0"/>
          <w:marRight w:val="0"/>
          <w:marTop w:val="67"/>
          <w:marBottom w:val="0"/>
          <w:divBdr>
            <w:top w:val="none" w:sz="0" w:space="0" w:color="auto"/>
            <w:left w:val="none" w:sz="0" w:space="0" w:color="auto"/>
            <w:bottom w:val="none" w:sz="0" w:space="0" w:color="auto"/>
            <w:right w:val="none" w:sz="0" w:space="0" w:color="auto"/>
          </w:divBdr>
        </w:div>
        <w:div w:id="880433575">
          <w:marLeft w:val="0"/>
          <w:marRight w:val="0"/>
          <w:marTop w:val="67"/>
          <w:marBottom w:val="0"/>
          <w:divBdr>
            <w:top w:val="none" w:sz="0" w:space="0" w:color="auto"/>
            <w:left w:val="none" w:sz="0" w:space="0" w:color="auto"/>
            <w:bottom w:val="none" w:sz="0" w:space="0" w:color="auto"/>
            <w:right w:val="none" w:sz="0" w:space="0" w:color="auto"/>
          </w:divBdr>
        </w:div>
      </w:divsChild>
    </w:div>
    <w:div w:id="434595626">
      <w:bodyDiv w:val="1"/>
      <w:marLeft w:val="0"/>
      <w:marRight w:val="0"/>
      <w:marTop w:val="0"/>
      <w:marBottom w:val="0"/>
      <w:divBdr>
        <w:top w:val="none" w:sz="0" w:space="0" w:color="auto"/>
        <w:left w:val="none" w:sz="0" w:space="0" w:color="auto"/>
        <w:bottom w:val="none" w:sz="0" w:space="0" w:color="auto"/>
        <w:right w:val="none" w:sz="0" w:space="0" w:color="auto"/>
      </w:divBdr>
    </w:div>
    <w:div w:id="470827679">
      <w:bodyDiv w:val="1"/>
      <w:marLeft w:val="0"/>
      <w:marRight w:val="0"/>
      <w:marTop w:val="0"/>
      <w:marBottom w:val="0"/>
      <w:divBdr>
        <w:top w:val="none" w:sz="0" w:space="0" w:color="auto"/>
        <w:left w:val="none" w:sz="0" w:space="0" w:color="auto"/>
        <w:bottom w:val="none" w:sz="0" w:space="0" w:color="auto"/>
        <w:right w:val="none" w:sz="0" w:space="0" w:color="auto"/>
      </w:divBdr>
    </w:div>
    <w:div w:id="614293669">
      <w:bodyDiv w:val="1"/>
      <w:marLeft w:val="0"/>
      <w:marRight w:val="0"/>
      <w:marTop w:val="0"/>
      <w:marBottom w:val="0"/>
      <w:divBdr>
        <w:top w:val="none" w:sz="0" w:space="0" w:color="auto"/>
        <w:left w:val="none" w:sz="0" w:space="0" w:color="auto"/>
        <w:bottom w:val="none" w:sz="0" w:space="0" w:color="auto"/>
        <w:right w:val="none" w:sz="0" w:space="0" w:color="auto"/>
      </w:divBdr>
    </w:div>
    <w:div w:id="1159270579">
      <w:bodyDiv w:val="1"/>
      <w:marLeft w:val="0"/>
      <w:marRight w:val="0"/>
      <w:marTop w:val="0"/>
      <w:marBottom w:val="0"/>
      <w:divBdr>
        <w:top w:val="none" w:sz="0" w:space="0" w:color="auto"/>
        <w:left w:val="none" w:sz="0" w:space="0" w:color="auto"/>
        <w:bottom w:val="none" w:sz="0" w:space="0" w:color="auto"/>
        <w:right w:val="none" w:sz="0" w:space="0" w:color="auto"/>
      </w:divBdr>
    </w:div>
    <w:div w:id="1199586929">
      <w:bodyDiv w:val="1"/>
      <w:marLeft w:val="0"/>
      <w:marRight w:val="0"/>
      <w:marTop w:val="0"/>
      <w:marBottom w:val="0"/>
      <w:divBdr>
        <w:top w:val="none" w:sz="0" w:space="0" w:color="auto"/>
        <w:left w:val="none" w:sz="0" w:space="0" w:color="auto"/>
        <w:bottom w:val="none" w:sz="0" w:space="0" w:color="auto"/>
        <w:right w:val="none" w:sz="0" w:space="0" w:color="auto"/>
      </w:divBdr>
    </w:div>
    <w:div w:id="1267159510">
      <w:bodyDiv w:val="1"/>
      <w:marLeft w:val="0"/>
      <w:marRight w:val="0"/>
      <w:marTop w:val="0"/>
      <w:marBottom w:val="0"/>
      <w:divBdr>
        <w:top w:val="none" w:sz="0" w:space="0" w:color="auto"/>
        <w:left w:val="none" w:sz="0" w:space="0" w:color="auto"/>
        <w:bottom w:val="none" w:sz="0" w:space="0" w:color="auto"/>
        <w:right w:val="none" w:sz="0" w:space="0" w:color="auto"/>
      </w:divBdr>
    </w:div>
    <w:div w:id="1649823723">
      <w:bodyDiv w:val="1"/>
      <w:marLeft w:val="0"/>
      <w:marRight w:val="0"/>
      <w:marTop w:val="0"/>
      <w:marBottom w:val="0"/>
      <w:divBdr>
        <w:top w:val="none" w:sz="0" w:space="0" w:color="auto"/>
        <w:left w:val="none" w:sz="0" w:space="0" w:color="auto"/>
        <w:bottom w:val="none" w:sz="0" w:space="0" w:color="auto"/>
        <w:right w:val="none" w:sz="0" w:space="0" w:color="auto"/>
      </w:divBdr>
    </w:div>
    <w:div w:id="1776319726">
      <w:bodyDiv w:val="1"/>
      <w:marLeft w:val="0"/>
      <w:marRight w:val="0"/>
      <w:marTop w:val="0"/>
      <w:marBottom w:val="0"/>
      <w:divBdr>
        <w:top w:val="none" w:sz="0" w:space="0" w:color="auto"/>
        <w:left w:val="none" w:sz="0" w:space="0" w:color="auto"/>
        <w:bottom w:val="none" w:sz="0" w:space="0" w:color="auto"/>
        <w:right w:val="none" w:sz="0" w:space="0" w:color="auto"/>
      </w:divBdr>
    </w:div>
    <w:div w:id="196865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google.nl/url?sa=i&amp;rct=j&amp;q=&amp;esrc=s&amp;source=images&amp;cd=&amp;ved=2ahUKEwit7Za2uNjcAhWBCOwKHZZvA7kQjRx6BAgBEAU&amp;url=https://www.debanensite.nl/vacature/dialyseverpleegkundige-tilburg/58343/&amp;psig=AOvVaw17sxD9C4nqAGubpVFKJYzW&amp;ust=1533645371472329"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Bak14</b:Tag>
    <b:SourceType>Book</b:SourceType>
    <b:Guid>{B55378A3-6E56-4EE6-9936-E1FC449A0D23}</b:Guid>
    <b:Title>ProActive Nursing: klinisch redeneren in zes stappen</b:Title>
    <b:Year>2014</b:Year>
    <b:City>Den Haag</b:City>
    <b:Publisher>Boom Lemma uitgevers</b:Publisher>
    <b:Author>
      <b:Author>
        <b:NameList>
          <b:Person>
            <b:Last>Bakker</b:Last>
            <b:First>Marc</b:First>
          </b:Person>
          <b:Person>
            <b:Last>van Heycop ten Ham</b:Last>
            <b:First>Coen</b:First>
          </b:Person>
        </b:NameList>
      </b:Author>
    </b:Author>
    <b:RefOrder>2</b:RefOrder>
  </b:Source>
  <b:Source>
    <b:Tag>Men13</b:Tag>
    <b:SourceType>DocumentFromInternetSite</b:SourceType>
    <b:Guid>{8E83644E-AA0E-4845-9FC8-9D6953F5D7C3}</b:Guid>
    <b:Author>
      <b:Author>
        <b:Corporate>Mens en Gezondheid</b:Corporate>
      </b:Author>
    </b:Author>
    <b:Title>Tekort aan witte bloedlichaampjes</b:Title>
    <b:InternetSiteTitle>mens-en-gezondheid.nl</b:InternetSiteTitle>
    <b:Year>2013</b:Year>
    <b:Month>3</b:Month>
    <b:Day>12</b:Day>
    <b:YearAccessed>2018</b:YearAccessed>
    <b:MonthAccessed>8</b:MonthAccessed>
    <b:DayAccessed>9</b:DayAccessed>
    <b:URL>https://mens-en-gezondheid.infonu.nl/ziekten/111412-tekort-aan-witte-bloedlichaampjes.html</b:URL>
    <b:RefOrder>1</b:RefOrder>
  </b:Source>
  <b:Source>
    <b:Tag>Tro04</b:Tag>
    <b:SourceType>DocumentFromInternetSite</b:SourceType>
    <b:Guid>{ECDC0B00-3D10-AE42-B67E-DE4DD8C9D9C6}</b:Guid>
    <b:Title>Levensbedreigende hyperkaliemie: de waarde van het elektrocardiogram</b:Title>
    <b:InternetSiteTitle>www.ntvg.nl</b:InternetSiteTitle>
    <b:URL>https://www.ntvg.nl/artikelen/levensbedreigende-hyperkali%C3%ABmie-de-waarde-van-het-elektrocardiogram/volledig</b:URL>
    <b:Year>2004</b:Year>
    <b:Month>05</b:Month>
    <b:Day>19</b:Day>
    <b:YearAccessed>2018</b:YearAccessed>
    <b:MonthAccessed>09</b:MonthAccessed>
    <b:DayAccessed>16</b:DayAccessed>
    <b:Author>
      <b:Author>
        <b:NameList>
          <b:Person>
            <b:Last>Trof</b:Last>
            <b:First>R.J.</b:First>
          </b:Person>
          <b:Person>
            <b:Last>Brouwer</b:Last>
            <b:First>R.M.L.</b:First>
          </b:Person>
        </b:NameList>
      </b:Author>
    </b:Author>
    <b:RefOrder>3</b:RefOrder>
  </b:Source>
  <b:Source>
    <b:Tag>Zor181</b:Tag>
    <b:SourceType>DocumentFromInternetSite</b:SourceType>
    <b:Guid>{B286F783-14E6-FA41-ABD5-200DD16432A6}</b:Guid>
    <b:Author>
      <b:Author>
        <b:Corporate>Zorginstituut Nederland</b:Corporate>
      </b:Author>
    </b:Author>
    <b:Title>lisinopril</b:Title>
    <b:InternetSiteTitle>farmacotherapeutischkompas.nl</b:InternetSiteTitle>
    <b:URL>https://www.farmacotherapeutischkompas.nl/bladeren/preparaatteksten/l/lisinopril</b:URL>
    <b:Year>2018</b:Year>
    <b:Month>9</b:Month>
    <b:Day>11</b:Day>
    <b:YearAccessed>2018</b:YearAccessed>
    <b:MonthAccessed>9</b:MonthAccessed>
    <b:DayAccessed>16</b:DayAccessed>
    <b:RefOrder>4</b:RefOrder>
  </b:Source>
  <b:Source>
    <b:Tag>Zor182</b:Tag>
    <b:SourceType>DocumentFromInternetSite</b:SourceType>
    <b:Guid>{96EA1AAE-A568-E548-8020-DA67B4A13B24}</b:Guid>
    <b:Author>
      <b:Author>
        <b:Corporate>Zorginstituut Nederland</b:Corporate>
      </b:Author>
    </b:Author>
    <b:Title>Darbepoetine</b:Title>
    <b:InternetSiteTitle>www.farmacotherapeutischkompas.nl</b:InternetSiteTitle>
    <b:URL>https://www.farmacotherapeutischkompas.nl/bladeren/preparaatteksten/d/darbepoetine</b:URL>
    <b:Year>2018</b:Year>
    <b:Month>9</b:Month>
    <b:Day>11</b:Day>
    <b:YearAccessed>2018</b:YearAccessed>
    <b:MonthAccessed>9</b:MonthAccessed>
    <b:DayAccessed>30</b:DayAccessed>
    <b:RefOrder>5</b:RefOrder>
  </b:Source>
  <b:Source>
    <b:Tag>Zor183</b:Tag>
    <b:SourceType>DocumentFromInternetSite</b:SourceType>
    <b:Guid>{AA026796-872E-E84E-8687-981CE8D53FC8}</b:Guid>
    <b:Author>
      <b:Author>
        <b:Corporate>Zorginstituut Nederland</b:Corporate>
      </b:Author>
    </b:Author>
    <b:Title>Cinacalcet</b:Title>
    <b:InternetSiteTitle>www.farmacotherapeutischkompas.nl</b:InternetSiteTitle>
    <b:URL>https://www.farmacotherapeutischkompas.nl/bladeren/preparaatteksten/c/cinacalcet</b:URL>
    <b:Year>2018</b:Year>
    <b:Month>9</b:Month>
    <b:Day>11</b:Day>
    <b:RefOrder>6</b:RefOrder>
  </b:Source>
</b:Sources>
</file>

<file path=customXml/itemProps1.xml><?xml version="1.0" encoding="utf-8"?>
<ds:datastoreItem xmlns:ds="http://schemas.openxmlformats.org/officeDocument/2006/customXml" ds:itemID="{CB999917-9CA1-4EDF-A4AC-95A202E7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4D9BEAC3.dotm</Template>
  <TotalTime>0</TotalTime>
  <Pages>6</Pages>
  <Words>1339</Words>
  <Characters>7369</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van Veldhuizen</dc:creator>
  <cp:lastModifiedBy>Hanke Mensink</cp:lastModifiedBy>
  <cp:revision>2</cp:revision>
  <dcterms:created xsi:type="dcterms:W3CDTF">2019-10-25T06:42:00Z</dcterms:created>
  <dcterms:modified xsi:type="dcterms:W3CDTF">2019-10-25T06:42:00Z</dcterms:modified>
</cp:coreProperties>
</file>